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90A5" w14:textId="3042F736" w:rsidR="0016632B" w:rsidRDefault="0016632B" w:rsidP="0016632B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JULY 28, 2026</w:t>
      </w:r>
    </w:p>
    <w:p w14:paraId="3B4E0294" w14:textId="77777777" w:rsidR="0016632B" w:rsidRDefault="0016632B" w:rsidP="0016632B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HALL COUNTY BOARD OF EQUALIZATION MEETING</w:t>
      </w:r>
    </w:p>
    <w:p w14:paraId="3AC5AC2D" w14:textId="77777777" w:rsidR="0016632B" w:rsidRDefault="0016632B" w:rsidP="0016632B">
      <w:pPr>
        <w:jc w:val="center"/>
        <w:rPr>
          <w:rFonts w:ascii="Arial" w:hAnsi="Arial"/>
          <w:b/>
          <w:sz w:val="28"/>
          <w:szCs w:val="28"/>
        </w:rPr>
      </w:pPr>
      <w:r w:rsidRPr="008428C5">
        <w:rPr>
          <w:rFonts w:ascii="Arial" w:hAnsi="Arial"/>
          <w:b/>
          <w:sz w:val="28"/>
          <w:szCs w:val="28"/>
        </w:rPr>
        <w:t>9:</w:t>
      </w:r>
      <w:r>
        <w:rPr>
          <w:rFonts w:ascii="Arial" w:hAnsi="Arial"/>
          <w:b/>
          <w:sz w:val="28"/>
          <w:szCs w:val="28"/>
        </w:rPr>
        <w:t>0</w:t>
      </w:r>
      <w:r w:rsidRPr="008428C5">
        <w:rPr>
          <w:rFonts w:ascii="Arial" w:hAnsi="Arial"/>
          <w:b/>
          <w:sz w:val="28"/>
          <w:szCs w:val="28"/>
        </w:rPr>
        <w:t>5 A.M.</w:t>
      </w:r>
    </w:p>
    <w:p w14:paraId="4C6B0DF8" w14:textId="77777777" w:rsidR="0016632B" w:rsidRPr="00E805C7" w:rsidRDefault="0016632B" w:rsidP="0016632B">
      <w:pPr>
        <w:rPr>
          <w:b/>
          <w:bCs/>
        </w:rPr>
      </w:pPr>
    </w:p>
    <w:p w14:paraId="4203B1D8" w14:textId="77777777" w:rsidR="0016632B" w:rsidRPr="00E805C7" w:rsidRDefault="0016632B" w:rsidP="0016632B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MOTION FOR MEETING </w:t>
      </w:r>
    </w:p>
    <w:p w14:paraId="4DDC1FB5" w14:textId="77777777" w:rsidR="0016632B" w:rsidRPr="00E805C7" w:rsidRDefault="0016632B" w:rsidP="0016632B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 ROLL CALL </w:t>
      </w:r>
    </w:p>
    <w:p w14:paraId="2EC93435" w14:textId="77777777" w:rsidR="0016632B" w:rsidRPr="00E805C7" w:rsidRDefault="0016632B" w:rsidP="0016632B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>CALL TO ORDER</w:t>
      </w:r>
    </w:p>
    <w:p w14:paraId="77E4B41C" w14:textId="77777777" w:rsidR="0016632B" w:rsidRPr="00E805C7" w:rsidRDefault="0016632B" w:rsidP="0016632B">
      <w:pPr>
        <w:rPr>
          <w:b/>
          <w:bCs/>
        </w:rPr>
      </w:pPr>
    </w:p>
    <w:p w14:paraId="1BDE94BA" w14:textId="77777777" w:rsidR="0016632B" w:rsidRPr="00D0481B" w:rsidRDefault="0016632B" w:rsidP="001663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/>
          <w:b/>
          <w:color w:val="000000"/>
        </w:rPr>
      </w:pPr>
      <w:r w:rsidRPr="00D0481B">
        <w:rPr>
          <w:rFonts w:ascii="Arial" w:hAnsi="Arial"/>
          <w:b/>
          <w:color w:val="000000"/>
        </w:rPr>
        <w:t>NOTICE OF OPEN MEETING LAW</w:t>
      </w:r>
      <w:r>
        <w:rPr>
          <w:rFonts w:ascii="Arial" w:hAnsi="Arial"/>
          <w:b/>
          <w:color w:val="000000"/>
        </w:rPr>
        <w:t xml:space="preserve"> This is a public meeting subject to the open meetings laws of the State of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  <w:b/>
              <w:color w:val="000000"/>
            </w:rPr>
            <w:t>Nebraska</w:t>
          </w:r>
        </w:smartTag>
      </w:smartTag>
      <w:r>
        <w:rPr>
          <w:rFonts w:ascii="Arial" w:hAnsi="Arial"/>
          <w:b/>
          <w:color w:val="000000"/>
        </w:rPr>
        <w:t xml:space="preserve">.  The requirements for an open meeting are posted on the door to my left and notices are on the front table for your information.  </w:t>
      </w:r>
    </w:p>
    <w:p w14:paraId="44FC7578" w14:textId="77777777" w:rsidR="0016632B" w:rsidRDefault="0016632B" w:rsidP="0016632B">
      <w:pPr>
        <w:rPr>
          <w:rFonts w:ascii="Arial" w:hAnsi="Arial"/>
          <w:b/>
          <w:sz w:val="24"/>
        </w:rPr>
      </w:pPr>
    </w:p>
    <w:p w14:paraId="24334487" w14:textId="77777777" w:rsidR="0016632B" w:rsidRDefault="0016632B" w:rsidP="0016632B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VERIFY AFFIDAVIT OF PUBLICATION</w:t>
      </w:r>
    </w:p>
    <w:p w14:paraId="5DD8B0E7" w14:textId="77777777" w:rsidR="0016632B" w:rsidRDefault="0016632B" w:rsidP="0016632B">
      <w:pPr>
        <w:rPr>
          <w:rFonts w:ascii="Arial" w:hAnsi="Arial"/>
          <w:b/>
          <w:sz w:val="24"/>
        </w:rPr>
      </w:pPr>
    </w:p>
    <w:p w14:paraId="5D078128" w14:textId="77C5D749" w:rsidR="0016632B" w:rsidRPr="00173276" w:rsidRDefault="0016632B" w:rsidP="0016632B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 w:rsidRPr="00173276">
        <w:rPr>
          <w:rFonts w:ascii="Arial" w:hAnsi="Arial"/>
          <w:b/>
          <w:sz w:val="24"/>
        </w:rPr>
        <w:t xml:space="preserve">MINUTES OF </w:t>
      </w:r>
      <w:r>
        <w:rPr>
          <w:rFonts w:ascii="Arial" w:hAnsi="Arial"/>
          <w:b/>
          <w:sz w:val="24"/>
        </w:rPr>
        <w:t>JULY 14, 2026,</w:t>
      </w:r>
      <w:r w:rsidRPr="00173276">
        <w:rPr>
          <w:rFonts w:ascii="Arial" w:hAnsi="Arial"/>
          <w:b/>
          <w:sz w:val="24"/>
        </w:rPr>
        <w:t xml:space="preserve"> MEETING</w:t>
      </w:r>
    </w:p>
    <w:p w14:paraId="03F2C350" w14:textId="77777777" w:rsidR="0016632B" w:rsidRDefault="0016632B" w:rsidP="0016632B">
      <w:pPr>
        <w:rPr>
          <w:rFonts w:ascii="Arial" w:hAnsi="Arial"/>
          <w:b/>
          <w:sz w:val="24"/>
        </w:rPr>
      </w:pPr>
    </w:p>
    <w:p w14:paraId="133B7722" w14:textId="77777777" w:rsidR="0016632B" w:rsidRDefault="0016632B" w:rsidP="0016632B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PUBLIC PARTICIPATION – Commissioners</w:t>
      </w:r>
      <w:r w:rsidRPr="00173276">
        <w:rPr>
          <w:rFonts w:ascii="Arial" w:hAnsi="Arial"/>
          <w:b/>
          <w:sz w:val="24"/>
        </w:rPr>
        <w:t xml:space="preserve"> will not be able to take action on non-agenda items</w:t>
      </w:r>
    </w:p>
    <w:p w14:paraId="6B560720" w14:textId="77777777" w:rsidR="0016632B" w:rsidRPr="00C64657" w:rsidRDefault="0016632B" w:rsidP="0016632B">
      <w:pPr>
        <w:pStyle w:val="ListParagraph"/>
        <w:rPr>
          <w:rFonts w:ascii="Arial" w:hAnsi="Arial"/>
          <w:b/>
          <w:sz w:val="24"/>
        </w:rPr>
      </w:pPr>
    </w:p>
    <w:p w14:paraId="5E5C442B" w14:textId="37F44044" w:rsidR="0016632B" w:rsidRDefault="0016632B" w:rsidP="0016632B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COUNTY ASSESSOR – </w:t>
      </w:r>
      <w:r w:rsidR="00A8498A">
        <w:rPr>
          <w:rFonts w:ascii="Arial" w:hAnsi="Arial"/>
          <w:b/>
          <w:sz w:val="24"/>
        </w:rPr>
        <w:t xml:space="preserve">AUTHORIZE CHAIR TO SIGN </w:t>
      </w:r>
      <w:r>
        <w:rPr>
          <w:rFonts w:ascii="Arial" w:hAnsi="Arial"/>
          <w:b/>
          <w:sz w:val="24"/>
        </w:rPr>
        <w:t xml:space="preserve">TAX CORRECTION NOTICES # </w:t>
      </w:r>
      <w:r w:rsidR="00A8498A">
        <w:rPr>
          <w:rFonts w:ascii="Arial" w:hAnsi="Arial"/>
          <w:b/>
          <w:sz w:val="24"/>
        </w:rPr>
        <w:t>942</w:t>
      </w:r>
    </w:p>
    <w:p w14:paraId="2D13F432" w14:textId="77777777" w:rsidR="00A8498A" w:rsidRPr="00A8498A" w:rsidRDefault="00A8498A" w:rsidP="00A8498A">
      <w:pPr>
        <w:pStyle w:val="ListParagraph"/>
        <w:rPr>
          <w:rFonts w:ascii="Arial" w:hAnsi="Arial"/>
          <w:b/>
          <w:sz w:val="24"/>
        </w:rPr>
      </w:pPr>
    </w:p>
    <w:p w14:paraId="5F111308" w14:textId="189F7493" w:rsidR="00A8498A" w:rsidRDefault="00A8498A" w:rsidP="0016632B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DISCUSSION &amp; POSSIBLE ACTION TO  APPROVE LATE HOMESTEAD FILINGS (LETTERS SUBMITTED FROM THE FOLLOWING) </w:t>
      </w:r>
    </w:p>
    <w:p w14:paraId="14B0150B" w14:textId="1FCFAC07" w:rsidR="0016632B" w:rsidRDefault="00A8498A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Wanda Knuth, 1519 Peach Street, Grand Island</w:t>
      </w:r>
    </w:p>
    <w:p w14:paraId="1B98E657" w14:textId="60B3C028" w:rsidR="00A8498A" w:rsidRDefault="00A8498A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John Osenbaugh, 1817 N Huston Ave, Grand Island</w:t>
      </w:r>
    </w:p>
    <w:p w14:paraId="2174A8B3" w14:textId="2AC6289C" w:rsidR="00A8498A" w:rsidRDefault="00710FC5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Jacquelyn Hahn, 3549 Graham Ave, Grand Island</w:t>
      </w:r>
    </w:p>
    <w:p w14:paraId="3C4FA203" w14:textId="0F10B33B" w:rsidR="00710FC5" w:rsidRDefault="00710FC5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Carol Staley, 115 S Buffalo Road, Doniphan</w:t>
      </w:r>
    </w:p>
    <w:p w14:paraId="51816DAC" w14:textId="699A867F" w:rsidR="00710FC5" w:rsidRDefault="00710FC5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Arthur Beed, 511 Saturn Street, Alda </w:t>
      </w:r>
    </w:p>
    <w:p w14:paraId="58389B08" w14:textId="6E980922" w:rsidR="00710FC5" w:rsidRDefault="00710FC5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Paul Hongsereier, 1705 S. Blaine, Grand Island</w:t>
      </w:r>
    </w:p>
    <w:p w14:paraId="671E723C" w14:textId="31F41FC3" w:rsidR="00710FC5" w:rsidRDefault="00710FC5" w:rsidP="00A8498A">
      <w:pPr>
        <w:pStyle w:val="ListParagraph"/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Darlene Hadenfeldt, 2080 N NE Hwy 11</w:t>
      </w:r>
    </w:p>
    <w:p w14:paraId="3FD7FD9F" w14:textId="77777777" w:rsidR="00710FC5" w:rsidRPr="00710FC5" w:rsidRDefault="00710FC5" w:rsidP="00710FC5">
      <w:pPr>
        <w:rPr>
          <w:rFonts w:ascii="Arial" w:hAnsi="Arial"/>
          <w:b/>
          <w:sz w:val="24"/>
        </w:rPr>
      </w:pPr>
    </w:p>
    <w:p w14:paraId="2FFFFB59" w14:textId="0B23D196" w:rsidR="00710FC5" w:rsidRPr="00710FC5" w:rsidRDefault="000530E7" w:rsidP="00710FC5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5. DISUSSION &amp; POSSIBLE ACTION TO AUTHORIZE CHA</w:t>
      </w:r>
      <w:r w:rsidR="006F739F"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z w:val="24"/>
        </w:rPr>
        <w:t>R TO SIGN  ASSESSOR’S REPORT TO THE BOARD OF EQUALIZATION OF OVERVALUED, UNDERVALUED CLERICAL ERROR OR OMITTED REAL PROPERTY FOR 2026 ASSESSMENT YEAR AS PER NEBRASKA SECTION 77-1507</w:t>
      </w:r>
    </w:p>
    <w:p w14:paraId="4223FE4B" w14:textId="77777777" w:rsidR="0016632B" w:rsidRDefault="0016632B" w:rsidP="0016632B">
      <w:pPr>
        <w:rPr>
          <w:rFonts w:ascii="Arial" w:hAnsi="Arial" w:cs="Arial"/>
          <w:b/>
          <w:bCs/>
          <w:sz w:val="24"/>
          <w:szCs w:val="24"/>
        </w:rPr>
      </w:pPr>
    </w:p>
    <w:p w14:paraId="1639B6FA" w14:textId="72FD3294" w:rsidR="005013AC" w:rsidRPr="006F739F" w:rsidRDefault="006F739F" w:rsidP="006F739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</w:t>
      </w:r>
      <w:r w:rsidR="005013AC" w:rsidRPr="006F739F">
        <w:rPr>
          <w:rFonts w:ascii="Arial" w:hAnsi="Arial" w:cs="Arial"/>
          <w:b/>
          <w:bCs/>
          <w:sz w:val="24"/>
          <w:szCs w:val="24"/>
        </w:rPr>
        <w:t>DISCUSSION &amp; POSSIBEL ACTION TO DENY EXEMPTION APPLICATION FROM BICKFORD COTTAGE LLC RECEIVED LATE NO LETTER OR DOCUMENTATION</w:t>
      </w:r>
    </w:p>
    <w:p w14:paraId="4AABA1B3" w14:textId="77777777" w:rsidR="002D3438" w:rsidRDefault="002D3438" w:rsidP="002D3438">
      <w:pPr>
        <w:pStyle w:val="ListParagraph"/>
        <w:ind w:left="630"/>
        <w:rPr>
          <w:rFonts w:ascii="Arial" w:hAnsi="Arial" w:cs="Arial"/>
          <w:b/>
          <w:bCs/>
          <w:sz w:val="24"/>
          <w:szCs w:val="24"/>
        </w:rPr>
      </w:pPr>
    </w:p>
    <w:p w14:paraId="7081DC92" w14:textId="596AC885" w:rsidR="002D3438" w:rsidRPr="006F739F" w:rsidRDefault="006F739F" w:rsidP="006F739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</w:t>
      </w:r>
      <w:r w:rsidR="002D3438" w:rsidRPr="006F739F">
        <w:rPr>
          <w:rFonts w:ascii="Arial" w:hAnsi="Arial" w:cs="Arial"/>
          <w:b/>
          <w:bCs/>
          <w:sz w:val="24"/>
          <w:szCs w:val="24"/>
        </w:rPr>
        <w:t>RECEIVE &amp; PL</w:t>
      </w:r>
      <w:r w:rsidRPr="006F739F">
        <w:rPr>
          <w:rFonts w:ascii="Arial" w:hAnsi="Arial" w:cs="Arial"/>
          <w:b/>
          <w:bCs/>
          <w:sz w:val="24"/>
          <w:szCs w:val="24"/>
        </w:rPr>
        <w:t>A</w:t>
      </w:r>
      <w:r w:rsidR="002D3438" w:rsidRPr="006F739F">
        <w:rPr>
          <w:rFonts w:ascii="Arial" w:hAnsi="Arial" w:cs="Arial"/>
          <w:b/>
          <w:bCs/>
          <w:sz w:val="24"/>
          <w:szCs w:val="24"/>
        </w:rPr>
        <w:t>CE ON FILE THE 2026 PLAN OF ASSESSMENT FOR HALL COUNTY ASSESSMENT YEARS 2027, 2028 &amp; 2029</w:t>
      </w:r>
    </w:p>
    <w:p w14:paraId="79DF5F08" w14:textId="77777777" w:rsidR="0016632B" w:rsidRPr="002D3438" w:rsidRDefault="0016632B" w:rsidP="0016632B">
      <w:pPr>
        <w:rPr>
          <w:rFonts w:ascii="Arial" w:hAnsi="Arial" w:cs="Arial"/>
          <w:b/>
          <w:bCs/>
        </w:rPr>
      </w:pPr>
    </w:p>
    <w:p w14:paraId="094DA34E" w14:textId="77777777" w:rsidR="0016632B" w:rsidRPr="002D3438" w:rsidRDefault="0016632B" w:rsidP="0016632B">
      <w:pPr>
        <w:rPr>
          <w:rFonts w:ascii="Arial" w:hAnsi="Arial"/>
          <w:b/>
        </w:rPr>
      </w:pPr>
      <w:r w:rsidRPr="002D3438">
        <w:rPr>
          <w:rFonts w:ascii="Arial" w:hAnsi="Arial"/>
          <w:b/>
        </w:rPr>
        <w:t>NEW OR UNFINISHED BUSINESS</w:t>
      </w:r>
    </w:p>
    <w:p w14:paraId="4F25624D" w14:textId="77777777" w:rsidR="0016632B" w:rsidRPr="002D3438" w:rsidRDefault="0016632B" w:rsidP="0016632B">
      <w:pPr>
        <w:rPr>
          <w:rFonts w:ascii="Arial" w:hAnsi="Arial"/>
          <w:b/>
        </w:rPr>
      </w:pPr>
      <w:r w:rsidRPr="002D3438">
        <w:rPr>
          <w:rFonts w:ascii="Arial" w:hAnsi="Arial"/>
          <w:b/>
        </w:rPr>
        <w:t>ADJOOURNED</w:t>
      </w:r>
    </w:p>
    <w:sectPr w:rsidR="0016632B" w:rsidRPr="002D3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15D98"/>
    <w:multiLevelType w:val="hybridMultilevel"/>
    <w:tmpl w:val="A920D6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B3934"/>
    <w:multiLevelType w:val="hybridMultilevel"/>
    <w:tmpl w:val="9990C34C"/>
    <w:lvl w:ilvl="0" w:tplc="2A321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E75844"/>
    <w:multiLevelType w:val="hybridMultilevel"/>
    <w:tmpl w:val="C616F1A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94180">
    <w:abstractNumId w:val="0"/>
  </w:num>
  <w:num w:numId="2" w16cid:durableId="1852798447">
    <w:abstractNumId w:val="1"/>
  </w:num>
  <w:num w:numId="3" w16cid:durableId="917592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2B"/>
    <w:rsid w:val="000530E7"/>
    <w:rsid w:val="000F0DFB"/>
    <w:rsid w:val="0016632B"/>
    <w:rsid w:val="002A3643"/>
    <w:rsid w:val="002D3438"/>
    <w:rsid w:val="005013AC"/>
    <w:rsid w:val="006F739F"/>
    <w:rsid w:val="00710FC5"/>
    <w:rsid w:val="008F1AA7"/>
    <w:rsid w:val="00A8498A"/>
    <w:rsid w:val="00D54B19"/>
    <w:rsid w:val="00EE138C"/>
    <w:rsid w:val="00E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79F838A"/>
  <w15:chartTrackingRefBased/>
  <w15:docId w15:val="{9A93DCB7-E6F8-428E-AC7F-8D3BD195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3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6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66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Conley</dc:creator>
  <cp:keywords/>
  <dc:description/>
  <cp:lastModifiedBy>Marla Conley</cp:lastModifiedBy>
  <cp:revision>6</cp:revision>
  <cp:lastPrinted>2026-07-25T00:15:00Z</cp:lastPrinted>
  <dcterms:created xsi:type="dcterms:W3CDTF">2026-06-12T17:26:00Z</dcterms:created>
  <dcterms:modified xsi:type="dcterms:W3CDTF">2026-07-25T00:27:00Z</dcterms:modified>
</cp:coreProperties>
</file>