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F914" w14:textId="77777777"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sidRPr="006B07E9">
        <w:rPr>
          <w:rFonts w:cs="Arial"/>
          <w:b/>
          <w:color w:val="000000"/>
        </w:rPr>
        <w:t>AGENDA</w:t>
      </w:r>
    </w:p>
    <w:p w14:paraId="0CA345A4" w14:textId="24C7C936"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Pr>
          <w:rFonts w:cs="Arial"/>
          <w:b/>
          <w:color w:val="000000"/>
        </w:rPr>
        <w:t>JULY 14</w:t>
      </w:r>
      <w:r w:rsidRPr="006B07E9">
        <w:rPr>
          <w:rFonts w:cs="Arial"/>
          <w:b/>
          <w:color w:val="000000"/>
        </w:rPr>
        <w:t>, 2026</w:t>
      </w:r>
    </w:p>
    <w:p w14:paraId="6EB36217" w14:textId="77777777"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sidRPr="006B07E9">
        <w:rPr>
          <w:rFonts w:cs="Arial"/>
          <w:b/>
          <w:color w:val="000000"/>
        </w:rPr>
        <w:t>HALL COUNTY BOARD OF COMMISSIONERS</w:t>
      </w:r>
    </w:p>
    <w:p w14:paraId="72C7116D" w14:textId="77777777"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r w:rsidRPr="006B07E9">
        <w:rPr>
          <w:rFonts w:cs="Arial"/>
          <w:b/>
          <w:color w:val="000000"/>
        </w:rPr>
        <w:t>INVOCATION</w:t>
      </w:r>
    </w:p>
    <w:p w14:paraId="59F47337" w14:textId="77777777"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r w:rsidRPr="006B07E9">
        <w:rPr>
          <w:rFonts w:cs="Arial"/>
          <w:b/>
          <w:color w:val="000000"/>
        </w:rPr>
        <w:t>PLEDGE OF ALLEGIANCE</w:t>
      </w:r>
    </w:p>
    <w:p w14:paraId="11F4DF1F" w14:textId="77777777"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r w:rsidRPr="006B07E9">
        <w:rPr>
          <w:rFonts w:cs="Arial"/>
          <w:b/>
          <w:color w:val="000000"/>
        </w:rPr>
        <w:t>ROLL CALL</w:t>
      </w:r>
    </w:p>
    <w:p w14:paraId="7A206F71" w14:textId="77777777"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p>
    <w:p w14:paraId="49603152" w14:textId="77777777"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color w:val="000000"/>
        </w:rPr>
      </w:pPr>
      <w:r w:rsidRPr="006B07E9">
        <w:rPr>
          <w:b/>
          <w:color w:val="000000"/>
        </w:rPr>
        <w:t xml:space="preserve">NOTICE OF OPEN MEETING LAW This is a public meeting subject to the open meetings laws of the State of Nebraska.  The requirements for an open meeting are posted on the door to my left and notices are on the front table for your information.  </w:t>
      </w:r>
    </w:p>
    <w:p w14:paraId="0A50E697" w14:textId="77777777"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color w:val="000000"/>
        </w:rPr>
      </w:pPr>
    </w:p>
    <w:p w14:paraId="5CAAF37D" w14:textId="77777777" w:rsidR="0022683B" w:rsidRPr="006B07E9" w:rsidRDefault="0022683B" w:rsidP="0022683B">
      <w:pPr>
        <w:rPr>
          <w:rFonts w:cs="Arial"/>
          <w:b/>
        </w:rPr>
      </w:pPr>
      <w:r w:rsidRPr="006B07E9">
        <w:rPr>
          <w:rFonts w:cs="Arial"/>
          <w:b/>
        </w:rPr>
        <w:t xml:space="preserve">REQUEST TO RESERVE TIME – If anyone from the audience has a request to reserve time to speak on a specific agenda item, please come forward at this time. </w:t>
      </w:r>
    </w:p>
    <w:p w14:paraId="254BEAF0" w14:textId="77777777" w:rsidR="0022683B" w:rsidRPr="006B07E9" w:rsidRDefault="0022683B" w:rsidP="0022683B">
      <w:pPr>
        <w:rPr>
          <w:rFonts w:cs="Arial"/>
          <w:b/>
        </w:rPr>
      </w:pPr>
    </w:p>
    <w:p w14:paraId="6C80BB92" w14:textId="77777777" w:rsidR="0022683B" w:rsidRDefault="0022683B" w:rsidP="0022683B">
      <w:pPr>
        <w:rPr>
          <w:rFonts w:cs="Arial"/>
          <w:b/>
        </w:rPr>
      </w:pPr>
      <w:r w:rsidRPr="006B07E9">
        <w:rPr>
          <w:rFonts w:cs="Arial"/>
          <w:b/>
        </w:rPr>
        <w:t xml:space="preserve">VERIFY AFFIDAVIT OF PUBLICATION </w:t>
      </w:r>
    </w:p>
    <w:p w14:paraId="21A8CDB2" w14:textId="77777777" w:rsidR="0022683B" w:rsidRDefault="0022683B" w:rsidP="0022683B">
      <w:pPr>
        <w:rPr>
          <w:rFonts w:cs="Arial"/>
          <w:b/>
        </w:rPr>
      </w:pPr>
    </w:p>
    <w:p w14:paraId="63E7F0AA" w14:textId="77777777" w:rsidR="0022683B" w:rsidRPr="006B07E9" w:rsidRDefault="0022683B" w:rsidP="0022683B">
      <w:pPr>
        <w:rPr>
          <w:rFonts w:cs="Arial"/>
          <w:b/>
        </w:rPr>
      </w:pPr>
      <w:r>
        <w:rPr>
          <w:rFonts w:cs="Arial"/>
          <w:b/>
        </w:rPr>
        <w:t xml:space="preserve">NOTE – THE HALL COUNTY BOARD OF COMMISSIONERS HAS THE RIGHT TO CHANGE THE ORDER OF THE AGENDA ITEMS </w:t>
      </w:r>
    </w:p>
    <w:p w14:paraId="5408A324" w14:textId="77777777" w:rsidR="0022683B" w:rsidRPr="006B07E9" w:rsidRDefault="0022683B" w:rsidP="0022683B">
      <w:pPr>
        <w:rPr>
          <w:rFonts w:cs="Arial"/>
          <w:b/>
        </w:rPr>
      </w:pPr>
    </w:p>
    <w:p w14:paraId="6A677FCE" w14:textId="77777777"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p>
    <w:p w14:paraId="1F9EF8F9" w14:textId="32B294DB" w:rsidR="0022683B" w:rsidRDefault="0022683B" w:rsidP="0022683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0"/>
        <w:rPr>
          <w:rFonts w:cs="Arial"/>
          <w:b/>
          <w:color w:val="000000"/>
        </w:rPr>
      </w:pPr>
      <w:r w:rsidRPr="006B07E9">
        <w:rPr>
          <w:rFonts w:cs="Arial"/>
          <w:b/>
          <w:color w:val="000000"/>
        </w:rPr>
        <w:t xml:space="preserve">MINUTES OF </w:t>
      </w:r>
      <w:r>
        <w:rPr>
          <w:rFonts w:cs="Arial"/>
          <w:b/>
          <w:color w:val="000000"/>
        </w:rPr>
        <w:t>JUNE 30, 2026</w:t>
      </w:r>
      <w:r w:rsidRPr="006B07E9">
        <w:rPr>
          <w:rFonts w:cs="Arial"/>
          <w:b/>
          <w:color w:val="000000"/>
        </w:rPr>
        <w:t>, MEETING</w:t>
      </w:r>
    </w:p>
    <w:p w14:paraId="30C23AF4" w14:textId="77777777" w:rsidR="0022683B" w:rsidRPr="006B07E9" w:rsidRDefault="0022683B" w:rsidP="00226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p>
    <w:p w14:paraId="265C7BF5" w14:textId="77777777" w:rsidR="0022683B" w:rsidRPr="006B07E9" w:rsidRDefault="0022683B" w:rsidP="0022683B">
      <w:pPr>
        <w:pStyle w:val="ListParagraph"/>
        <w:numPr>
          <w:ilvl w:val="0"/>
          <w:numId w:val="1"/>
        </w:numPr>
        <w:ind w:right="0"/>
        <w:rPr>
          <w:rFonts w:cs="Arial"/>
          <w:b/>
        </w:rPr>
      </w:pPr>
      <w:r w:rsidRPr="006B07E9">
        <w:rPr>
          <w:rFonts w:cs="Arial"/>
          <w:b/>
        </w:rPr>
        <w:t>9:05 A.M. BOARD OF EQUALIZATION</w:t>
      </w:r>
    </w:p>
    <w:p w14:paraId="450C2D43" w14:textId="77777777" w:rsidR="0022683B" w:rsidRPr="006B07E9" w:rsidRDefault="0022683B" w:rsidP="0022683B">
      <w:pPr>
        <w:pStyle w:val="ListParagraph"/>
        <w:ind w:left="540"/>
        <w:rPr>
          <w:rFonts w:cs="Arial"/>
          <w:b/>
        </w:rPr>
      </w:pPr>
      <w:r w:rsidRPr="006B07E9">
        <w:rPr>
          <w:rFonts w:cs="Arial"/>
          <w:b/>
        </w:rPr>
        <w:t xml:space="preserve">                 SEE SEPARATE AGENDA</w:t>
      </w:r>
    </w:p>
    <w:p w14:paraId="7F313336" w14:textId="77777777" w:rsidR="0022683B" w:rsidRPr="006B07E9" w:rsidRDefault="0022683B" w:rsidP="0022683B">
      <w:pPr>
        <w:pStyle w:val="ListParagraph"/>
        <w:ind w:left="540"/>
        <w:rPr>
          <w:rFonts w:cs="Arial"/>
          <w:b/>
        </w:rPr>
      </w:pPr>
    </w:p>
    <w:p w14:paraId="1D869096" w14:textId="77777777" w:rsidR="0022683B" w:rsidRDefault="0022683B" w:rsidP="0022683B">
      <w:pPr>
        <w:pStyle w:val="ListParagraph"/>
        <w:numPr>
          <w:ilvl w:val="0"/>
          <w:numId w:val="1"/>
        </w:numPr>
        <w:ind w:right="0"/>
        <w:rPr>
          <w:rFonts w:cs="Arial"/>
          <w:b/>
        </w:rPr>
      </w:pPr>
      <w:r w:rsidRPr="006B07E9">
        <w:rPr>
          <w:rFonts w:cs="Arial"/>
          <w:b/>
        </w:rPr>
        <w:t>PUBLIC PARTICIPATION – THE COMMISSIONERS WILL NOT BE ABLE TO TAKE ACTION ON NON-AGENDA ITEMS</w:t>
      </w:r>
    </w:p>
    <w:p w14:paraId="12E6F39C" w14:textId="77777777" w:rsidR="0022683B" w:rsidRDefault="0022683B" w:rsidP="0022683B">
      <w:pPr>
        <w:pStyle w:val="ListParagraph"/>
        <w:ind w:left="630" w:right="0"/>
        <w:rPr>
          <w:rFonts w:cs="Arial"/>
          <w:b/>
        </w:rPr>
      </w:pPr>
    </w:p>
    <w:p w14:paraId="4F25C08D" w14:textId="272AF2A5" w:rsidR="0022683B" w:rsidRDefault="0022683B" w:rsidP="0022683B">
      <w:pPr>
        <w:pStyle w:val="ListParagraph"/>
        <w:numPr>
          <w:ilvl w:val="0"/>
          <w:numId w:val="1"/>
        </w:numPr>
        <w:ind w:right="0"/>
        <w:rPr>
          <w:rFonts w:cs="Arial"/>
          <w:b/>
        </w:rPr>
      </w:pPr>
      <w:r>
        <w:rPr>
          <w:rFonts w:cs="Arial"/>
          <w:b/>
        </w:rPr>
        <w:t xml:space="preserve">COUNTY ATORNEY – </w:t>
      </w:r>
    </w:p>
    <w:p w14:paraId="4A2BFFFF" w14:textId="77777777" w:rsidR="001E7E1A" w:rsidRPr="001E7E1A" w:rsidRDefault="001E7E1A" w:rsidP="001E7E1A">
      <w:pPr>
        <w:pStyle w:val="ListParagraph"/>
        <w:rPr>
          <w:rFonts w:cs="Arial"/>
          <w:b/>
        </w:rPr>
      </w:pPr>
    </w:p>
    <w:p w14:paraId="441E6E42" w14:textId="614AF761" w:rsidR="001E7E1A" w:rsidRDefault="00367F3A" w:rsidP="001E7E1A">
      <w:pPr>
        <w:pStyle w:val="ListParagraph"/>
        <w:numPr>
          <w:ilvl w:val="0"/>
          <w:numId w:val="1"/>
        </w:numPr>
        <w:ind w:right="0"/>
        <w:rPr>
          <w:rFonts w:cs="Arial"/>
          <w:b/>
        </w:rPr>
      </w:pPr>
      <w:r>
        <w:rPr>
          <w:rFonts w:cs="Arial"/>
          <w:b/>
        </w:rPr>
        <w:t>DISCUSSION &amp; POSSIBLE ACTION TO RESCIND MOTION FROM  SEPTEMBER 12, 2023 “THAT THE UNUSED CONTRACT DOLLARS ARE PUT IN A LINE ITEM TO BE USED TO FURTHER THE MISSION OF THE VETERAN’S SERVICE OFFICE.</w:t>
      </w:r>
      <w:r w:rsidR="00EC4018">
        <w:rPr>
          <w:rFonts w:cs="Arial"/>
          <w:b/>
        </w:rPr>
        <w:t>” THE DOLLARS WILL BE MANAGED BY THE VSO COMMITTEE(QUANDT)</w:t>
      </w:r>
    </w:p>
    <w:p w14:paraId="09B7EC39" w14:textId="77777777" w:rsidR="001E7E1A" w:rsidRDefault="001E7E1A" w:rsidP="001E7E1A">
      <w:pPr>
        <w:pStyle w:val="ListParagraph"/>
        <w:ind w:left="630" w:right="0"/>
        <w:rPr>
          <w:rFonts w:cs="Arial"/>
          <w:b/>
        </w:rPr>
      </w:pPr>
    </w:p>
    <w:p w14:paraId="3A6184AF" w14:textId="7C199C42" w:rsidR="001E7E1A" w:rsidRDefault="00367F3A" w:rsidP="0022683B">
      <w:pPr>
        <w:pStyle w:val="ListParagraph"/>
        <w:numPr>
          <w:ilvl w:val="0"/>
          <w:numId w:val="1"/>
        </w:numPr>
        <w:ind w:right="0"/>
        <w:rPr>
          <w:rFonts w:cs="Arial"/>
          <w:b/>
        </w:rPr>
      </w:pPr>
      <w:r>
        <w:rPr>
          <w:rFonts w:cs="Arial"/>
          <w:b/>
        </w:rPr>
        <w:t>DISCUSSION &amp; POSSIBLE ACTION TO</w:t>
      </w:r>
      <w:r>
        <w:rPr>
          <w:rFonts w:cs="Arial"/>
          <w:b/>
        </w:rPr>
        <w:t xml:space="preserve"> RESCIND PAYMENT TO DON SHUDA VETERANS OFFICER FOR OVERSEEING THE CONSTRUCTION OF THE VETERAN’S CEMETERY (QUANDT)</w:t>
      </w:r>
    </w:p>
    <w:p w14:paraId="35AB717E" w14:textId="77777777" w:rsidR="0022683B" w:rsidRPr="0022683B" w:rsidRDefault="0022683B" w:rsidP="0022683B">
      <w:pPr>
        <w:pStyle w:val="ListParagraph"/>
        <w:rPr>
          <w:rFonts w:cs="Arial"/>
          <w:b/>
        </w:rPr>
      </w:pPr>
    </w:p>
    <w:p w14:paraId="799C3E8F" w14:textId="5C6DAF3E" w:rsidR="0022683B" w:rsidRDefault="0022683B" w:rsidP="0022683B">
      <w:pPr>
        <w:pStyle w:val="ListParagraph"/>
        <w:numPr>
          <w:ilvl w:val="0"/>
          <w:numId w:val="1"/>
        </w:numPr>
        <w:ind w:right="0"/>
        <w:rPr>
          <w:rFonts w:cs="Arial"/>
          <w:b/>
        </w:rPr>
      </w:pPr>
      <w:r>
        <w:rPr>
          <w:rFonts w:cs="Arial"/>
          <w:b/>
        </w:rPr>
        <w:t xml:space="preserve">PUBLIC WORKS – </w:t>
      </w:r>
      <w:r w:rsidR="00510CCA">
        <w:rPr>
          <w:rFonts w:cs="Arial"/>
          <w:b/>
        </w:rPr>
        <w:t>DISCUSSION &amp; POSSIBLE ACTION TO AUTHORIZE CHAIR TO SIGN CONTRACT WITH SAUL RAMOS FOR 3 BOX CULVERTS</w:t>
      </w:r>
    </w:p>
    <w:p w14:paraId="317F61E3" w14:textId="77777777" w:rsidR="00C54BD6" w:rsidRPr="00C54BD6" w:rsidRDefault="00C54BD6" w:rsidP="00C54BD6">
      <w:pPr>
        <w:pStyle w:val="ListParagraph"/>
        <w:rPr>
          <w:rFonts w:cs="Arial"/>
          <w:b/>
        </w:rPr>
      </w:pPr>
    </w:p>
    <w:p w14:paraId="0DEA0B55" w14:textId="77777777" w:rsidR="00C54BD6" w:rsidRDefault="00C54BD6" w:rsidP="00C54BD6">
      <w:pPr>
        <w:pStyle w:val="ListParagraph"/>
        <w:numPr>
          <w:ilvl w:val="0"/>
          <w:numId w:val="1"/>
        </w:numPr>
        <w:ind w:right="0"/>
        <w:rPr>
          <w:rFonts w:cs="Arial"/>
          <w:b/>
        </w:rPr>
      </w:pPr>
      <w:r>
        <w:rPr>
          <w:rFonts w:cs="Arial"/>
          <w:b/>
        </w:rPr>
        <w:lastRenderedPageBreak/>
        <w:t>DISCUSSION &amp; POSSIBE ACTION CONCERNING PARK REVENUE PURCHASING GUIDELINES (RICHARDSON)</w:t>
      </w:r>
    </w:p>
    <w:p w14:paraId="7F183DD3" w14:textId="77777777" w:rsidR="007B66CB" w:rsidRPr="007B66CB" w:rsidRDefault="007B66CB" w:rsidP="007B66CB">
      <w:pPr>
        <w:pStyle w:val="ListParagraph"/>
        <w:rPr>
          <w:rFonts w:cs="Arial"/>
          <w:b/>
        </w:rPr>
      </w:pPr>
    </w:p>
    <w:p w14:paraId="5246BEF2" w14:textId="30D850A1" w:rsidR="007B66CB" w:rsidRDefault="007B66CB" w:rsidP="00C54BD6">
      <w:pPr>
        <w:pStyle w:val="ListParagraph"/>
        <w:numPr>
          <w:ilvl w:val="0"/>
          <w:numId w:val="1"/>
        </w:numPr>
        <w:ind w:right="0"/>
        <w:rPr>
          <w:rFonts w:cs="Arial"/>
          <w:b/>
        </w:rPr>
      </w:pPr>
      <w:r>
        <w:rPr>
          <w:rFonts w:cs="Arial"/>
          <w:b/>
        </w:rPr>
        <w:t>DISCUSSION &amp; POSSIBLE ACTION REGARDING HALL COUNTY RURAL TRANSIT &amp; BUDGET SHORTFALLS – (Sorensen)</w:t>
      </w:r>
    </w:p>
    <w:p w14:paraId="35955BE0" w14:textId="77777777" w:rsidR="0022683B" w:rsidRPr="0022683B" w:rsidRDefault="0022683B" w:rsidP="0022683B">
      <w:pPr>
        <w:pStyle w:val="ListParagraph"/>
        <w:rPr>
          <w:rFonts w:cs="Arial"/>
          <w:b/>
        </w:rPr>
      </w:pPr>
    </w:p>
    <w:p w14:paraId="7205A066" w14:textId="2E245F2B" w:rsidR="0022683B" w:rsidRDefault="0022683B" w:rsidP="0022683B">
      <w:pPr>
        <w:pStyle w:val="ListParagraph"/>
        <w:numPr>
          <w:ilvl w:val="0"/>
          <w:numId w:val="1"/>
        </w:numPr>
        <w:ind w:right="0"/>
        <w:rPr>
          <w:rFonts w:cs="Arial"/>
          <w:b/>
        </w:rPr>
      </w:pPr>
      <w:r>
        <w:rPr>
          <w:rFonts w:cs="Arial"/>
          <w:b/>
        </w:rPr>
        <w:t xml:space="preserve">FACILITIES – </w:t>
      </w:r>
      <w:r w:rsidR="00C54BD6">
        <w:rPr>
          <w:rFonts w:cs="Arial"/>
          <w:b/>
        </w:rPr>
        <w:t xml:space="preserve">A) </w:t>
      </w:r>
      <w:r w:rsidR="00510CCA">
        <w:rPr>
          <w:rFonts w:cs="Arial"/>
          <w:b/>
        </w:rPr>
        <w:t>DISCUSSION &amp; POSSIBLE ACTION TO AUTHORIZE CHAIR TO SIGN PERMIT FOR SPECIAL EVENT FOR GOOD SAMARITAN FUN RUN AT HALL COUNTY PARK</w:t>
      </w:r>
    </w:p>
    <w:p w14:paraId="338829C4" w14:textId="116A2CB1" w:rsidR="004746E6" w:rsidRPr="004746E6" w:rsidRDefault="004746E6" w:rsidP="004746E6">
      <w:pPr>
        <w:ind w:left="270" w:firstLine="360"/>
        <w:rPr>
          <w:rFonts w:cs="Arial"/>
          <w:b/>
        </w:rPr>
      </w:pPr>
      <w:r>
        <w:rPr>
          <w:rFonts w:cs="Arial"/>
          <w:b/>
        </w:rPr>
        <w:t>B) F</w:t>
      </w:r>
      <w:r w:rsidRPr="004746E6">
        <w:rPr>
          <w:rFonts w:cs="Arial"/>
          <w:b/>
        </w:rPr>
        <w:t xml:space="preserve">ACILITIES UPDATE – </w:t>
      </w:r>
    </w:p>
    <w:p w14:paraId="09B72564" w14:textId="77777777" w:rsidR="004746E6" w:rsidRPr="004746E6" w:rsidRDefault="004746E6" w:rsidP="004746E6">
      <w:pPr>
        <w:pStyle w:val="ListParagraph"/>
        <w:ind w:left="630"/>
        <w:rPr>
          <w:rFonts w:cs="Arial"/>
          <w:b/>
        </w:rPr>
      </w:pPr>
    </w:p>
    <w:p w14:paraId="3460CA58" w14:textId="77777777" w:rsidR="004746E6" w:rsidRPr="004746E6" w:rsidRDefault="004746E6" w:rsidP="004746E6">
      <w:pPr>
        <w:pStyle w:val="ListParagraph"/>
        <w:rPr>
          <w:rFonts w:cs="Arial"/>
          <w:b/>
        </w:rPr>
      </w:pPr>
    </w:p>
    <w:p w14:paraId="541A8DB4" w14:textId="77777777" w:rsidR="009D415B" w:rsidRDefault="00F02D86" w:rsidP="00F02D86">
      <w:pPr>
        <w:pStyle w:val="ListParagraph"/>
        <w:numPr>
          <w:ilvl w:val="0"/>
          <w:numId w:val="1"/>
        </w:numPr>
        <w:ind w:right="0"/>
        <w:rPr>
          <w:rFonts w:cs="Arial"/>
          <w:b/>
        </w:rPr>
      </w:pPr>
      <w:r>
        <w:rPr>
          <w:rFonts w:cs="Arial"/>
          <w:b/>
        </w:rPr>
        <w:t xml:space="preserve">COURTHOUSE PROJECT - </w:t>
      </w:r>
      <w:r w:rsidR="004746E6">
        <w:rPr>
          <w:rFonts w:cs="Arial"/>
          <w:b/>
        </w:rPr>
        <w:t xml:space="preserve">UPDATE </w:t>
      </w:r>
      <w:r w:rsidR="001536CE">
        <w:rPr>
          <w:rFonts w:cs="Arial"/>
          <w:b/>
        </w:rPr>
        <w:t xml:space="preserve">REPORT ON </w:t>
      </w:r>
      <w:r w:rsidR="004746E6">
        <w:rPr>
          <w:rFonts w:cs="Arial"/>
          <w:b/>
        </w:rPr>
        <w:t xml:space="preserve">COURTHOUSE PROJECT FUND </w:t>
      </w:r>
      <w:r w:rsidR="009D415B">
        <w:rPr>
          <w:rFonts w:cs="Arial"/>
          <w:b/>
        </w:rPr>
        <w:t xml:space="preserve"> </w:t>
      </w:r>
    </w:p>
    <w:p w14:paraId="4F76794F" w14:textId="1C512D7E" w:rsidR="00EC4018" w:rsidRDefault="009D415B" w:rsidP="009D415B">
      <w:pPr>
        <w:pStyle w:val="ListParagraph"/>
        <w:ind w:left="630" w:right="0"/>
        <w:rPr>
          <w:rFonts w:cs="Arial"/>
          <w:b/>
        </w:rPr>
      </w:pPr>
      <w:r>
        <w:rPr>
          <w:rFonts w:cs="Arial"/>
          <w:b/>
        </w:rPr>
        <w:t xml:space="preserve">B)   CHANGE ORDER REPORT </w:t>
      </w:r>
      <w:r w:rsidR="00EC4018">
        <w:rPr>
          <w:rFonts w:cs="Arial"/>
          <w:b/>
        </w:rPr>
        <w:t>(PETERSON)</w:t>
      </w:r>
    </w:p>
    <w:p w14:paraId="4B945F5A" w14:textId="77777777" w:rsidR="00EC4018" w:rsidRDefault="00EC4018" w:rsidP="00EC4018">
      <w:pPr>
        <w:pStyle w:val="ListParagraph"/>
        <w:ind w:left="630" w:right="0"/>
        <w:rPr>
          <w:rFonts w:cs="Arial"/>
          <w:b/>
        </w:rPr>
      </w:pPr>
    </w:p>
    <w:p w14:paraId="1704C02E" w14:textId="0742D95D" w:rsidR="004746E6" w:rsidRDefault="00EC4018" w:rsidP="00F02D86">
      <w:pPr>
        <w:pStyle w:val="ListParagraph"/>
        <w:numPr>
          <w:ilvl w:val="0"/>
          <w:numId w:val="1"/>
        </w:numPr>
        <w:ind w:right="0"/>
        <w:rPr>
          <w:rFonts w:cs="Arial"/>
          <w:b/>
        </w:rPr>
      </w:pPr>
      <w:r>
        <w:rPr>
          <w:rFonts w:cs="Arial"/>
          <w:b/>
        </w:rPr>
        <w:t>REC</w:t>
      </w:r>
      <w:r w:rsidR="001B22FC">
        <w:rPr>
          <w:rFonts w:cs="Arial"/>
          <w:b/>
        </w:rPr>
        <w:t>EI</w:t>
      </w:r>
      <w:r>
        <w:rPr>
          <w:rFonts w:cs="Arial"/>
          <w:b/>
        </w:rPr>
        <w:t>VE TORT CLAIM FROM MAJOR LEAGUE KENNELS LLC (PETERSON)</w:t>
      </w:r>
      <w:r w:rsidR="004746E6">
        <w:rPr>
          <w:rFonts w:cs="Arial"/>
          <w:b/>
        </w:rPr>
        <w:t xml:space="preserve"> </w:t>
      </w:r>
    </w:p>
    <w:p w14:paraId="11C06E10" w14:textId="77777777" w:rsidR="00510CCA" w:rsidRPr="00510CCA" w:rsidRDefault="00510CCA" w:rsidP="00510CCA">
      <w:pPr>
        <w:pStyle w:val="ListParagraph"/>
        <w:rPr>
          <w:rFonts w:cs="Arial"/>
          <w:b/>
        </w:rPr>
      </w:pPr>
    </w:p>
    <w:p w14:paraId="22BB97EF" w14:textId="73C2636B" w:rsidR="00510CCA" w:rsidRDefault="00510CCA" w:rsidP="0022683B">
      <w:pPr>
        <w:pStyle w:val="ListParagraph"/>
        <w:numPr>
          <w:ilvl w:val="0"/>
          <w:numId w:val="1"/>
        </w:numPr>
        <w:ind w:right="0"/>
        <w:rPr>
          <w:rFonts w:cs="Arial"/>
          <w:b/>
        </w:rPr>
      </w:pPr>
      <w:r>
        <w:rPr>
          <w:rFonts w:cs="Arial"/>
          <w:b/>
        </w:rPr>
        <w:t>DISCUSSION &amp; POSSIBLE ACION REGARDING KENO GRANT FUNDING FOR 26-27 BUDGET (PETERSON)</w:t>
      </w:r>
    </w:p>
    <w:p w14:paraId="211664A9" w14:textId="77777777" w:rsidR="0022683B" w:rsidRPr="0022683B" w:rsidRDefault="0022683B" w:rsidP="0022683B">
      <w:pPr>
        <w:pStyle w:val="ListParagraph"/>
        <w:rPr>
          <w:rFonts w:cs="Arial"/>
          <w:b/>
        </w:rPr>
      </w:pPr>
    </w:p>
    <w:p w14:paraId="01AAD1A3" w14:textId="4E76312F" w:rsidR="0022683B" w:rsidRDefault="0022683B" w:rsidP="0022683B">
      <w:pPr>
        <w:pStyle w:val="ListParagraph"/>
        <w:numPr>
          <w:ilvl w:val="0"/>
          <w:numId w:val="1"/>
        </w:numPr>
        <w:ind w:right="0"/>
        <w:rPr>
          <w:rFonts w:cs="Arial"/>
          <w:b/>
        </w:rPr>
      </w:pPr>
      <w:r>
        <w:rPr>
          <w:rFonts w:cs="Arial"/>
          <w:b/>
        </w:rPr>
        <w:t>10:00 A.M. BOARD OF CORRECTIONS - SEE SEPARATE AGENDA</w:t>
      </w:r>
    </w:p>
    <w:p w14:paraId="2C62563D" w14:textId="77777777" w:rsidR="002342F5" w:rsidRPr="002342F5" w:rsidRDefault="002342F5" w:rsidP="002342F5">
      <w:pPr>
        <w:pStyle w:val="ListParagraph"/>
        <w:rPr>
          <w:rFonts w:cs="Arial"/>
          <w:b/>
        </w:rPr>
      </w:pPr>
    </w:p>
    <w:p w14:paraId="4996770F" w14:textId="33322AD9" w:rsidR="002342F5" w:rsidRDefault="00787416" w:rsidP="0022683B">
      <w:pPr>
        <w:pStyle w:val="ListParagraph"/>
        <w:numPr>
          <w:ilvl w:val="0"/>
          <w:numId w:val="1"/>
        </w:numPr>
        <w:ind w:right="0"/>
        <w:rPr>
          <w:rFonts w:cs="Arial"/>
          <w:b/>
        </w:rPr>
      </w:pPr>
      <w:r>
        <w:rPr>
          <w:rFonts w:cs="Arial"/>
          <w:b/>
        </w:rPr>
        <w:t xml:space="preserve">PLACE ON FILE TORT CLAIM FROM MAJOR LEAGUE KENNELS, LLC </w:t>
      </w:r>
    </w:p>
    <w:p w14:paraId="6ECC9F85" w14:textId="77777777" w:rsidR="00FF16AF" w:rsidRPr="00FF16AF" w:rsidRDefault="00FF16AF" w:rsidP="00FF16AF">
      <w:pPr>
        <w:pStyle w:val="ListParagraph"/>
        <w:rPr>
          <w:rFonts w:cs="Arial"/>
          <w:b/>
        </w:rPr>
      </w:pPr>
    </w:p>
    <w:p w14:paraId="562544C8" w14:textId="17F55AB7" w:rsidR="00FF16AF" w:rsidRDefault="00FF16AF" w:rsidP="0022683B">
      <w:pPr>
        <w:pStyle w:val="ListParagraph"/>
        <w:numPr>
          <w:ilvl w:val="0"/>
          <w:numId w:val="1"/>
        </w:numPr>
        <w:ind w:right="0"/>
        <w:rPr>
          <w:rFonts w:cs="Arial"/>
          <w:b/>
        </w:rPr>
      </w:pPr>
      <w:r>
        <w:rPr>
          <w:rFonts w:cs="Arial"/>
          <w:b/>
        </w:rPr>
        <w:t>COUTY CLERK – DISCUSSION &amp; POSSIBLE ACTION ON SPECIAL DESIGNATED LIQUOR LICENSES FOR</w:t>
      </w:r>
    </w:p>
    <w:p w14:paraId="5004D246" w14:textId="2A0EE498" w:rsidR="007A3CC9" w:rsidRDefault="005C00FD" w:rsidP="005C00FD">
      <w:pPr>
        <w:pStyle w:val="ListParagraph"/>
        <w:numPr>
          <w:ilvl w:val="0"/>
          <w:numId w:val="2"/>
        </w:numPr>
        <w:rPr>
          <w:rFonts w:cs="Arial"/>
          <w:b/>
        </w:rPr>
      </w:pPr>
      <w:r>
        <w:rPr>
          <w:rFonts w:cs="Arial"/>
          <w:b/>
        </w:rPr>
        <w:t xml:space="preserve">B &amp; D MANAGEMENT AT </w:t>
      </w:r>
      <w:r w:rsidR="002342F5">
        <w:rPr>
          <w:rFonts w:cs="Arial"/>
          <w:b/>
        </w:rPr>
        <w:t>PRAIRIE CREEK BARN FOR WEDDING RECEPTIONS FOR AUGUST  8, 15, 22, 29, 2026</w:t>
      </w:r>
    </w:p>
    <w:p w14:paraId="00E58280" w14:textId="1216ED42" w:rsidR="005C00FD" w:rsidRDefault="002342F5" w:rsidP="005C00FD">
      <w:pPr>
        <w:pStyle w:val="ListParagraph"/>
        <w:numPr>
          <w:ilvl w:val="0"/>
          <w:numId w:val="2"/>
        </w:numPr>
        <w:rPr>
          <w:rFonts w:cs="Arial"/>
          <w:b/>
        </w:rPr>
      </w:pPr>
      <w:r>
        <w:rPr>
          <w:rFonts w:cs="Arial"/>
          <w:b/>
        </w:rPr>
        <w:t>YZGYZ LLC DBA THE FILLING STATION FOR WEDDING RECEPTION AT PRAIRIE CREE</w:t>
      </w:r>
      <w:r w:rsidR="001D7BD7">
        <w:rPr>
          <w:rFonts w:cs="Arial"/>
          <w:b/>
        </w:rPr>
        <w:t>K</w:t>
      </w:r>
      <w:r>
        <w:rPr>
          <w:rFonts w:cs="Arial"/>
          <w:b/>
        </w:rPr>
        <w:t xml:space="preserve"> BARN FOR JULY 18, 2026</w:t>
      </w:r>
    </w:p>
    <w:p w14:paraId="4837D16F" w14:textId="176DB392" w:rsidR="002342F5" w:rsidRDefault="002342F5" w:rsidP="005C00FD">
      <w:pPr>
        <w:pStyle w:val="ListParagraph"/>
        <w:numPr>
          <w:ilvl w:val="0"/>
          <w:numId w:val="2"/>
        </w:numPr>
        <w:rPr>
          <w:rFonts w:cs="Arial"/>
          <w:b/>
        </w:rPr>
      </w:pPr>
      <w:r>
        <w:rPr>
          <w:rFonts w:cs="Arial"/>
          <w:b/>
        </w:rPr>
        <w:t xml:space="preserve">OL’IRONSIDES, FOR WEDDING REHEARSAL AT PRAIRIE CREEK BARN  FOR JULY 31, 2026 </w:t>
      </w:r>
    </w:p>
    <w:p w14:paraId="0AB408D0" w14:textId="77777777" w:rsidR="002342F5" w:rsidRPr="007A3CC9" w:rsidRDefault="002342F5" w:rsidP="002342F5">
      <w:pPr>
        <w:pStyle w:val="ListParagraph"/>
        <w:ind w:left="1080"/>
        <w:rPr>
          <w:rFonts w:cs="Arial"/>
          <w:b/>
        </w:rPr>
      </w:pPr>
    </w:p>
    <w:p w14:paraId="478198CB" w14:textId="37D67015" w:rsidR="0022683B" w:rsidRDefault="007A3CC9" w:rsidP="0022683B">
      <w:pPr>
        <w:pStyle w:val="ListParagraph"/>
        <w:numPr>
          <w:ilvl w:val="0"/>
          <w:numId w:val="1"/>
        </w:numPr>
        <w:ind w:right="0"/>
        <w:rPr>
          <w:rFonts w:cs="Arial"/>
          <w:b/>
        </w:rPr>
      </w:pPr>
      <w:r w:rsidRPr="007A3CC9">
        <w:rPr>
          <w:rFonts w:cs="Arial"/>
          <w:b/>
        </w:rPr>
        <w:t xml:space="preserve">CLOSED SESSION </w:t>
      </w:r>
      <w:r>
        <w:rPr>
          <w:rFonts w:cs="Arial"/>
          <w:b/>
        </w:rPr>
        <w:t>REGARDING TERC CASE</w:t>
      </w:r>
    </w:p>
    <w:p w14:paraId="14887DFD" w14:textId="77777777" w:rsidR="007A3CC9" w:rsidRDefault="007A3CC9" w:rsidP="007A3CC9">
      <w:pPr>
        <w:pStyle w:val="ListParagraph"/>
        <w:numPr>
          <w:ilvl w:val="0"/>
          <w:numId w:val="1"/>
        </w:numPr>
        <w:ind w:right="0"/>
        <w:rPr>
          <w:rFonts w:cs="Arial"/>
          <w:b/>
        </w:rPr>
      </w:pPr>
      <w:r>
        <w:rPr>
          <w:rFonts w:cs="Arial"/>
          <w:b/>
        </w:rPr>
        <w:t>DISCUSSION &amp; POSSIBLE ACTION REGARDING TERC CASE</w:t>
      </w:r>
    </w:p>
    <w:p w14:paraId="79FA3CC8" w14:textId="77777777" w:rsidR="007A3CC9" w:rsidRPr="007A3CC9" w:rsidRDefault="007A3CC9" w:rsidP="007A3CC9">
      <w:pPr>
        <w:pStyle w:val="ListParagraph"/>
        <w:rPr>
          <w:rFonts w:cs="Arial"/>
          <w:b/>
        </w:rPr>
      </w:pPr>
    </w:p>
    <w:p w14:paraId="047AE6F0" w14:textId="77777777" w:rsidR="007A3CC9" w:rsidRPr="007A3CC9" w:rsidRDefault="007A3CC9" w:rsidP="007A3CC9">
      <w:pPr>
        <w:ind w:left="0" w:right="0"/>
        <w:rPr>
          <w:rFonts w:cs="Arial"/>
          <w:b/>
        </w:rPr>
      </w:pPr>
    </w:p>
    <w:p w14:paraId="0C7033D8" w14:textId="4825CDE8" w:rsidR="0022683B" w:rsidRDefault="0022683B" w:rsidP="0022683B">
      <w:pPr>
        <w:pStyle w:val="ListParagraph"/>
        <w:numPr>
          <w:ilvl w:val="0"/>
          <w:numId w:val="1"/>
        </w:numPr>
        <w:ind w:right="0"/>
        <w:rPr>
          <w:rFonts w:cs="Arial"/>
          <w:b/>
        </w:rPr>
      </w:pPr>
      <w:r>
        <w:rPr>
          <w:rFonts w:cs="Arial"/>
          <w:b/>
        </w:rPr>
        <w:t>APPROVE BIWEEKLY PAY CLAIMS</w:t>
      </w:r>
    </w:p>
    <w:p w14:paraId="10C8EB1F" w14:textId="77777777" w:rsidR="0022683B" w:rsidRPr="0022683B" w:rsidRDefault="0022683B" w:rsidP="0022683B">
      <w:pPr>
        <w:pStyle w:val="ListParagraph"/>
        <w:rPr>
          <w:rFonts w:cs="Arial"/>
          <w:b/>
        </w:rPr>
      </w:pPr>
    </w:p>
    <w:p w14:paraId="0F1AC374" w14:textId="452F9906" w:rsidR="0022683B" w:rsidRDefault="0022683B" w:rsidP="0022683B">
      <w:pPr>
        <w:pStyle w:val="ListParagraph"/>
        <w:numPr>
          <w:ilvl w:val="0"/>
          <w:numId w:val="1"/>
        </w:numPr>
        <w:ind w:right="0"/>
        <w:rPr>
          <w:rFonts w:cs="Arial"/>
          <w:b/>
        </w:rPr>
      </w:pPr>
      <w:r>
        <w:rPr>
          <w:rFonts w:cs="Arial"/>
          <w:b/>
        </w:rPr>
        <w:t xml:space="preserve">APPROVE EARLY CLAIMS </w:t>
      </w:r>
      <w:r w:rsidR="001D7BD7">
        <w:rPr>
          <w:rFonts w:cs="Arial"/>
          <w:b/>
        </w:rPr>
        <w:t>see attached list</w:t>
      </w:r>
    </w:p>
    <w:p w14:paraId="104A0CB8" w14:textId="77777777" w:rsidR="0022683B" w:rsidRPr="0022683B" w:rsidRDefault="0022683B" w:rsidP="0022683B">
      <w:pPr>
        <w:pStyle w:val="ListParagraph"/>
        <w:rPr>
          <w:rFonts w:cs="Arial"/>
          <w:b/>
        </w:rPr>
      </w:pPr>
    </w:p>
    <w:p w14:paraId="639CC54D" w14:textId="7B314FFB" w:rsidR="0022683B" w:rsidRDefault="0022683B" w:rsidP="0022683B">
      <w:pPr>
        <w:pStyle w:val="ListParagraph"/>
        <w:numPr>
          <w:ilvl w:val="0"/>
          <w:numId w:val="1"/>
        </w:numPr>
        <w:ind w:right="0"/>
        <w:rPr>
          <w:rFonts w:cs="Arial"/>
          <w:b/>
        </w:rPr>
      </w:pPr>
      <w:r>
        <w:rPr>
          <w:rFonts w:cs="Arial"/>
          <w:b/>
        </w:rPr>
        <w:t>COUNTY OFFICE REPORTS</w:t>
      </w:r>
      <w:r w:rsidR="005C00FD">
        <w:rPr>
          <w:rFonts w:cs="Arial"/>
          <w:b/>
        </w:rPr>
        <w:t xml:space="preserve"> – County </w:t>
      </w:r>
      <w:r w:rsidR="00004CA7">
        <w:rPr>
          <w:rFonts w:cs="Arial"/>
          <w:b/>
        </w:rPr>
        <w:t>Sheriff, Hall &amp; Howard County Juvenile Services, Assessor/Register of Deeds, County Clerk, Stuhr Museum Minutes</w:t>
      </w:r>
      <w:r w:rsidR="002A56F4">
        <w:rPr>
          <w:rFonts w:cs="Arial"/>
          <w:b/>
        </w:rPr>
        <w:t>, Weed Board minutes, Hall County Building Inspector</w:t>
      </w:r>
      <w:r w:rsidR="00004CA7">
        <w:rPr>
          <w:rFonts w:cs="Arial"/>
          <w:b/>
        </w:rPr>
        <w:t xml:space="preserve"> </w:t>
      </w:r>
    </w:p>
    <w:p w14:paraId="163EFA5B" w14:textId="77777777" w:rsidR="0022683B" w:rsidRPr="0022683B" w:rsidRDefault="0022683B" w:rsidP="0022683B">
      <w:pPr>
        <w:pStyle w:val="ListParagraph"/>
        <w:rPr>
          <w:rFonts w:cs="Arial"/>
          <w:b/>
        </w:rPr>
      </w:pPr>
    </w:p>
    <w:p w14:paraId="65EB7D9E" w14:textId="24AA78D0" w:rsidR="0022683B" w:rsidRDefault="0022683B" w:rsidP="0022683B">
      <w:pPr>
        <w:pStyle w:val="ListParagraph"/>
        <w:numPr>
          <w:ilvl w:val="0"/>
          <w:numId w:val="1"/>
        </w:numPr>
        <w:ind w:right="0"/>
        <w:rPr>
          <w:rFonts w:cs="Arial"/>
          <w:b/>
        </w:rPr>
      </w:pPr>
      <w:r>
        <w:rPr>
          <w:rFonts w:cs="Arial"/>
          <w:b/>
        </w:rPr>
        <w:lastRenderedPageBreak/>
        <w:t>HALL COUNTY TREASURER’S MISCELLANESOUS RECEIPTS</w:t>
      </w:r>
    </w:p>
    <w:p w14:paraId="50E31B3A" w14:textId="77777777" w:rsidR="0022683B" w:rsidRPr="0022683B" w:rsidRDefault="0022683B" w:rsidP="0022683B">
      <w:pPr>
        <w:pStyle w:val="ListParagraph"/>
        <w:rPr>
          <w:rFonts w:cs="Arial"/>
          <w:b/>
        </w:rPr>
      </w:pPr>
    </w:p>
    <w:p w14:paraId="2A9C7FE4" w14:textId="28F1C4DA" w:rsidR="0022683B" w:rsidRDefault="0022683B" w:rsidP="0022683B">
      <w:pPr>
        <w:pStyle w:val="ListParagraph"/>
        <w:numPr>
          <w:ilvl w:val="0"/>
          <w:numId w:val="1"/>
        </w:numPr>
        <w:ind w:right="0"/>
        <w:rPr>
          <w:rFonts w:cs="Arial"/>
          <w:b/>
        </w:rPr>
      </w:pPr>
      <w:r>
        <w:rPr>
          <w:rFonts w:cs="Arial"/>
          <w:b/>
        </w:rPr>
        <w:t>COMMUNICATIONS</w:t>
      </w:r>
    </w:p>
    <w:p w14:paraId="29923E9D" w14:textId="77777777" w:rsidR="0022683B" w:rsidRPr="0022683B" w:rsidRDefault="0022683B" w:rsidP="0022683B">
      <w:pPr>
        <w:pStyle w:val="ListParagraph"/>
        <w:rPr>
          <w:rFonts w:cs="Arial"/>
          <w:b/>
        </w:rPr>
      </w:pPr>
    </w:p>
    <w:p w14:paraId="1B2D07D5" w14:textId="2B6A0382" w:rsidR="0022683B" w:rsidRDefault="0022683B" w:rsidP="0022683B">
      <w:pPr>
        <w:pStyle w:val="ListParagraph"/>
        <w:numPr>
          <w:ilvl w:val="0"/>
          <w:numId w:val="1"/>
        </w:numPr>
        <w:ind w:right="0"/>
        <w:rPr>
          <w:rFonts w:cs="Arial"/>
          <w:b/>
        </w:rPr>
      </w:pPr>
      <w:r>
        <w:rPr>
          <w:rFonts w:cs="Arial"/>
          <w:b/>
        </w:rPr>
        <w:t>COMMITTEE OR BOARD MEMBER REPORTS</w:t>
      </w:r>
      <w:r w:rsidR="00FF16AF">
        <w:rPr>
          <w:rFonts w:cs="Arial"/>
          <w:b/>
        </w:rPr>
        <w:t xml:space="preserve"> - </w:t>
      </w:r>
    </w:p>
    <w:p w14:paraId="51224036" w14:textId="77777777" w:rsidR="0022683B" w:rsidRPr="0022683B" w:rsidRDefault="0022683B" w:rsidP="0022683B">
      <w:pPr>
        <w:pStyle w:val="ListParagraph"/>
        <w:rPr>
          <w:rFonts w:cs="Arial"/>
          <w:b/>
        </w:rPr>
      </w:pPr>
    </w:p>
    <w:p w14:paraId="6FE8CD8B" w14:textId="3C31B9AA" w:rsidR="0022683B" w:rsidRDefault="0022683B" w:rsidP="0022683B">
      <w:pPr>
        <w:pStyle w:val="ListParagraph"/>
        <w:numPr>
          <w:ilvl w:val="0"/>
          <w:numId w:val="1"/>
        </w:numPr>
        <w:ind w:right="0"/>
        <w:rPr>
          <w:rFonts w:cs="Arial"/>
          <w:b/>
        </w:rPr>
      </w:pPr>
      <w:r>
        <w:rPr>
          <w:rFonts w:cs="Arial"/>
          <w:b/>
        </w:rPr>
        <w:t>NEW OR UNFINISHED BUSINESS - The board will not be able to take action on non-agenda items</w:t>
      </w:r>
    </w:p>
    <w:p w14:paraId="1CEC9A5E" w14:textId="77777777" w:rsidR="0022683B" w:rsidRPr="0022683B" w:rsidRDefault="0022683B" w:rsidP="0022683B">
      <w:pPr>
        <w:pStyle w:val="ListParagraph"/>
        <w:rPr>
          <w:rFonts w:cs="Arial"/>
          <w:b/>
        </w:rPr>
      </w:pPr>
    </w:p>
    <w:p w14:paraId="732992AB" w14:textId="52A75508" w:rsidR="0022683B" w:rsidRDefault="0022683B" w:rsidP="0022683B">
      <w:pPr>
        <w:pStyle w:val="ListParagraph"/>
        <w:numPr>
          <w:ilvl w:val="0"/>
          <w:numId w:val="1"/>
        </w:numPr>
        <w:ind w:right="0"/>
        <w:rPr>
          <w:rFonts w:cs="Arial"/>
          <w:b/>
        </w:rPr>
      </w:pPr>
      <w:r>
        <w:rPr>
          <w:rFonts w:cs="Arial"/>
          <w:b/>
        </w:rPr>
        <w:t xml:space="preserve"> ADJOURNED</w:t>
      </w:r>
    </w:p>
    <w:p w14:paraId="08513F58" w14:textId="77777777" w:rsidR="00EF3F33" w:rsidRDefault="00EF3F33"/>
    <w:sectPr w:rsidR="00EF3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44ED4"/>
    <w:multiLevelType w:val="hybridMultilevel"/>
    <w:tmpl w:val="270C3EE6"/>
    <w:lvl w:ilvl="0" w:tplc="6038DF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3A73D9"/>
    <w:multiLevelType w:val="hybridMultilevel"/>
    <w:tmpl w:val="672EEFA8"/>
    <w:lvl w:ilvl="0" w:tplc="0409000F">
      <w:start w:val="1"/>
      <w:numFmt w:val="decimal"/>
      <w:lvlText w:val="%1."/>
      <w:lvlJc w:val="left"/>
      <w:pPr>
        <w:ind w:left="630" w:hanging="360"/>
      </w:pPr>
    </w:lvl>
    <w:lvl w:ilvl="1" w:tplc="9D2E97A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200530">
    <w:abstractNumId w:val="1"/>
  </w:num>
  <w:num w:numId="2" w16cid:durableId="57128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3B"/>
    <w:rsid w:val="00004CA7"/>
    <w:rsid w:val="001536CE"/>
    <w:rsid w:val="001B22FC"/>
    <w:rsid w:val="001D46D9"/>
    <w:rsid w:val="001D7BD7"/>
    <w:rsid w:val="001E7E1A"/>
    <w:rsid w:val="0022683B"/>
    <w:rsid w:val="002342F5"/>
    <w:rsid w:val="002A56F4"/>
    <w:rsid w:val="00367F3A"/>
    <w:rsid w:val="004746E6"/>
    <w:rsid w:val="00510CCA"/>
    <w:rsid w:val="005C00FD"/>
    <w:rsid w:val="00787416"/>
    <w:rsid w:val="007A3CC9"/>
    <w:rsid w:val="007B66CB"/>
    <w:rsid w:val="008F1AA7"/>
    <w:rsid w:val="009D415B"/>
    <w:rsid w:val="00C54BD6"/>
    <w:rsid w:val="00D94218"/>
    <w:rsid w:val="00EC4018"/>
    <w:rsid w:val="00EF3F33"/>
    <w:rsid w:val="00F02D86"/>
    <w:rsid w:val="00FF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1787"/>
  <w15:chartTrackingRefBased/>
  <w15:docId w15:val="{B64939B9-E770-4452-A861-9136AB8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3B"/>
    <w:pPr>
      <w:spacing w:after="0" w:line="240" w:lineRule="auto"/>
      <w:ind w:left="115" w:right="115"/>
    </w:pPr>
    <w:rPr>
      <w:rFonts w:ascii="Arial" w:hAnsi="Arial" w:cstheme="majorBidi"/>
      <w:kern w:val="0"/>
      <w14:ligatures w14:val="none"/>
    </w:rPr>
  </w:style>
  <w:style w:type="paragraph" w:styleId="Heading1">
    <w:name w:val="heading 1"/>
    <w:basedOn w:val="Normal"/>
    <w:next w:val="Normal"/>
    <w:link w:val="Heading1Char"/>
    <w:uiPriority w:val="9"/>
    <w:qFormat/>
    <w:rsid w:val="0022683B"/>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22683B"/>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22683B"/>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22683B"/>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22683B"/>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22683B"/>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22683B"/>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22683B"/>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22683B"/>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83B"/>
    <w:rPr>
      <w:rFonts w:eastAsiaTheme="majorEastAsia" w:cstheme="majorBidi"/>
      <w:color w:val="272727" w:themeColor="text1" w:themeTint="D8"/>
    </w:rPr>
  </w:style>
  <w:style w:type="paragraph" w:styleId="Title">
    <w:name w:val="Title"/>
    <w:basedOn w:val="Normal"/>
    <w:next w:val="Normal"/>
    <w:link w:val="TitleChar"/>
    <w:uiPriority w:val="10"/>
    <w:qFormat/>
    <w:rsid w:val="0022683B"/>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26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83B"/>
    <w:pPr>
      <w:numPr>
        <w:ilvl w:val="1"/>
      </w:numPr>
      <w:ind w:left="115"/>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226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83B"/>
    <w:pPr>
      <w:spacing w:before="160"/>
      <w:jc w:val="center"/>
    </w:pPr>
    <w:rPr>
      <w:i/>
      <w:iCs/>
      <w:color w:val="404040" w:themeColor="text1" w:themeTint="BF"/>
    </w:rPr>
  </w:style>
  <w:style w:type="character" w:customStyle="1" w:styleId="QuoteChar">
    <w:name w:val="Quote Char"/>
    <w:basedOn w:val="DefaultParagraphFont"/>
    <w:link w:val="Quote"/>
    <w:uiPriority w:val="29"/>
    <w:rsid w:val="0022683B"/>
    <w:rPr>
      <w:i/>
      <w:iCs/>
      <w:color w:val="404040" w:themeColor="text1" w:themeTint="BF"/>
    </w:rPr>
  </w:style>
  <w:style w:type="paragraph" w:styleId="ListParagraph">
    <w:name w:val="List Paragraph"/>
    <w:basedOn w:val="Normal"/>
    <w:uiPriority w:val="34"/>
    <w:qFormat/>
    <w:rsid w:val="0022683B"/>
    <w:pPr>
      <w:ind w:left="720"/>
      <w:contextualSpacing/>
    </w:pPr>
  </w:style>
  <w:style w:type="character" w:styleId="IntenseEmphasis">
    <w:name w:val="Intense Emphasis"/>
    <w:basedOn w:val="DefaultParagraphFont"/>
    <w:uiPriority w:val="21"/>
    <w:qFormat/>
    <w:rsid w:val="0022683B"/>
    <w:rPr>
      <w:i/>
      <w:iCs/>
      <w:color w:val="0F4761" w:themeColor="accent1" w:themeShade="BF"/>
    </w:rPr>
  </w:style>
  <w:style w:type="paragraph" w:styleId="IntenseQuote">
    <w:name w:val="Intense Quote"/>
    <w:basedOn w:val="Normal"/>
    <w:next w:val="Normal"/>
    <w:link w:val="IntenseQuoteChar"/>
    <w:uiPriority w:val="30"/>
    <w:qFormat/>
    <w:rsid w:val="00226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83B"/>
    <w:rPr>
      <w:i/>
      <w:iCs/>
      <w:color w:val="0F4761" w:themeColor="accent1" w:themeShade="BF"/>
    </w:rPr>
  </w:style>
  <w:style w:type="character" w:styleId="IntenseReference">
    <w:name w:val="Intense Reference"/>
    <w:basedOn w:val="DefaultParagraphFont"/>
    <w:uiPriority w:val="32"/>
    <w:qFormat/>
    <w:rsid w:val="002268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Conley</dc:creator>
  <cp:keywords/>
  <dc:description/>
  <cp:lastModifiedBy>Marla Conley</cp:lastModifiedBy>
  <cp:revision>13</cp:revision>
  <cp:lastPrinted>2026-07-10T21:04:00Z</cp:lastPrinted>
  <dcterms:created xsi:type="dcterms:W3CDTF">2026-07-09T17:59:00Z</dcterms:created>
  <dcterms:modified xsi:type="dcterms:W3CDTF">2026-07-10T21:28:00Z</dcterms:modified>
</cp:coreProperties>
</file>