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E09C" w14:textId="7935479C" w:rsidR="005F5D8A" w:rsidRDefault="005F5D8A" w:rsidP="005F5D8A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JUNE 2, 2026</w:t>
      </w:r>
    </w:p>
    <w:p w14:paraId="765E8C59" w14:textId="77777777" w:rsidR="005F5D8A" w:rsidRDefault="005F5D8A" w:rsidP="005F5D8A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BOARD OF CORRECTIONS MEETING</w:t>
      </w:r>
    </w:p>
    <w:p w14:paraId="243B1DB5" w14:textId="77777777" w:rsidR="005F5D8A" w:rsidRDefault="005F5D8A" w:rsidP="005F5D8A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10:00 A.M.</w:t>
      </w:r>
    </w:p>
    <w:p w14:paraId="0AEF6779" w14:textId="77777777" w:rsidR="005F5D8A" w:rsidRPr="004C6669" w:rsidRDefault="005F5D8A" w:rsidP="005F5D8A">
      <w:pPr>
        <w:pStyle w:val="Heading3"/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sz w:val="24"/>
        </w:rPr>
        <w:t>MOTION FOR MEETING</w:t>
      </w:r>
    </w:p>
    <w:p w14:paraId="1D6141B6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372291CC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b/>
          <w:sz w:val="24"/>
        </w:rPr>
        <w:t xml:space="preserve">ROLL CALL VOTE </w:t>
      </w:r>
    </w:p>
    <w:p w14:paraId="44401F2B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6AF88936" w14:textId="77777777" w:rsidR="005F5D8A" w:rsidRPr="004C6669" w:rsidRDefault="005F5D8A" w:rsidP="005F5D8A">
      <w:pPr>
        <w:pStyle w:val="Heading3"/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sz w:val="24"/>
        </w:rPr>
        <w:t>CALL TO ORDER</w:t>
      </w:r>
    </w:p>
    <w:p w14:paraId="5BB4DF97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44F2912D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28B845B7" w14:textId="77777777" w:rsidR="005F5D8A" w:rsidRPr="004C6669" w:rsidRDefault="005F5D8A" w:rsidP="005F5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 w:cs="Arial"/>
          <w:b/>
          <w:color w:val="000000"/>
        </w:rPr>
      </w:pPr>
      <w:r w:rsidRPr="004C6669">
        <w:rPr>
          <w:rFonts w:ascii="Arial" w:hAnsi="Arial" w:cs="Arial"/>
          <w:b/>
          <w:color w:val="000000"/>
        </w:rPr>
        <w:t xml:space="preserve">NOTICE OF OPEN MEETING LAW This is a public meeting subject to the open meetings laws of the State of </w:t>
      </w:r>
      <w:smartTag w:uri="urn:schemas-microsoft-com:office:smarttags" w:element="State">
        <w:smartTag w:uri="urn:schemas-microsoft-com:office:smarttags" w:element="place">
          <w:r w:rsidRPr="004C6669">
            <w:rPr>
              <w:rFonts w:ascii="Arial" w:hAnsi="Arial" w:cs="Arial"/>
              <w:b/>
              <w:color w:val="000000"/>
            </w:rPr>
            <w:t>Nebraska</w:t>
          </w:r>
        </w:smartTag>
      </w:smartTag>
      <w:r w:rsidRPr="004C6669">
        <w:rPr>
          <w:rFonts w:ascii="Arial" w:hAnsi="Arial" w:cs="Arial"/>
          <w:b/>
          <w:color w:val="000000"/>
        </w:rPr>
        <w:t xml:space="preserve">.  The requirements for an open meeting are posted on the door to my left and notices are on the front table for your information.  </w:t>
      </w:r>
    </w:p>
    <w:p w14:paraId="40573334" w14:textId="77777777" w:rsidR="005F5D8A" w:rsidRPr="004C6669" w:rsidRDefault="005F5D8A" w:rsidP="005F5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 w:cs="Arial"/>
          <w:b/>
          <w:color w:val="000000"/>
        </w:rPr>
      </w:pPr>
    </w:p>
    <w:p w14:paraId="6C5434CB" w14:textId="77777777" w:rsidR="005F5D8A" w:rsidRPr="004C6669" w:rsidRDefault="005F5D8A" w:rsidP="005F5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C6669">
        <w:rPr>
          <w:rFonts w:ascii="Arial" w:hAnsi="Arial" w:cs="Arial"/>
          <w:b/>
          <w:color w:val="000000"/>
          <w:sz w:val="24"/>
          <w:szCs w:val="24"/>
        </w:rPr>
        <w:t xml:space="preserve">VERIFY AFFIDAVIT OF PUBLICATION </w:t>
      </w:r>
    </w:p>
    <w:p w14:paraId="757A46F4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6F00FE8A" w14:textId="20A0566F" w:rsidR="005F5D8A" w:rsidRPr="004C6669" w:rsidRDefault="005F5D8A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b/>
          <w:sz w:val="24"/>
        </w:rPr>
        <w:t xml:space="preserve">MINUTES OF </w:t>
      </w:r>
      <w:r>
        <w:rPr>
          <w:rFonts w:ascii="Arial" w:hAnsi="Arial" w:cs="Arial"/>
          <w:b/>
          <w:sz w:val="24"/>
        </w:rPr>
        <w:t>MAY 5, 2026</w:t>
      </w:r>
      <w:r w:rsidRPr="004C6669">
        <w:rPr>
          <w:rFonts w:ascii="Arial" w:hAnsi="Arial" w:cs="Arial"/>
          <w:b/>
          <w:sz w:val="24"/>
        </w:rPr>
        <w:t xml:space="preserve"> MEETING</w:t>
      </w:r>
    </w:p>
    <w:p w14:paraId="1431F6BC" w14:textId="77777777" w:rsidR="005F5D8A" w:rsidRPr="004C6669" w:rsidRDefault="005F5D8A" w:rsidP="005F5D8A">
      <w:pPr>
        <w:rPr>
          <w:rFonts w:ascii="Arial" w:hAnsi="Arial" w:cs="Arial"/>
          <w:b/>
          <w:sz w:val="24"/>
        </w:rPr>
      </w:pPr>
    </w:p>
    <w:p w14:paraId="5BD354D9" w14:textId="77777777" w:rsidR="005F5D8A" w:rsidRPr="004C6669" w:rsidRDefault="005F5D8A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b/>
          <w:sz w:val="24"/>
        </w:rPr>
        <w:t xml:space="preserve">PUBLIC PARTICIPATION – </w:t>
      </w:r>
      <w:r>
        <w:rPr>
          <w:rFonts w:ascii="Arial" w:hAnsi="Arial" w:cs="Arial"/>
          <w:b/>
          <w:sz w:val="24"/>
        </w:rPr>
        <w:t xml:space="preserve">Commissioners </w:t>
      </w:r>
      <w:r w:rsidRPr="004C6669">
        <w:rPr>
          <w:rFonts w:ascii="Arial" w:hAnsi="Arial" w:cs="Arial"/>
          <w:b/>
          <w:sz w:val="24"/>
        </w:rPr>
        <w:t>will not be able to take action on non-agenda items</w:t>
      </w:r>
    </w:p>
    <w:p w14:paraId="556AFEC5" w14:textId="77777777" w:rsidR="005F5D8A" w:rsidRPr="004C6669" w:rsidRDefault="005F5D8A" w:rsidP="005F5D8A">
      <w:pPr>
        <w:pStyle w:val="ListParagraph"/>
        <w:rPr>
          <w:rFonts w:ascii="Arial" w:hAnsi="Arial" w:cs="Arial"/>
          <w:b/>
          <w:sz w:val="24"/>
        </w:rPr>
      </w:pPr>
    </w:p>
    <w:p w14:paraId="04BCA1AA" w14:textId="77777777" w:rsidR="005F5D8A" w:rsidRDefault="005F5D8A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C6669">
        <w:rPr>
          <w:rFonts w:ascii="Arial" w:hAnsi="Arial" w:cs="Arial"/>
          <w:b/>
          <w:sz w:val="24"/>
        </w:rPr>
        <w:t>CORRECTIONS DIRECTORS REPORT</w:t>
      </w:r>
    </w:p>
    <w:p w14:paraId="45C98265" w14:textId="77777777" w:rsidR="00FC3561" w:rsidRPr="00FC3561" w:rsidRDefault="00FC3561" w:rsidP="00FC3561">
      <w:pPr>
        <w:pStyle w:val="ListParagraph"/>
        <w:rPr>
          <w:rFonts w:ascii="Arial" w:hAnsi="Arial" w:cs="Arial"/>
          <w:b/>
          <w:sz w:val="24"/>
        </w:rPr>
      </w:pPr>
    </w:p>
    <w:p w14:paraId="5D880235" w14:textId="37215A11" w:rsidR="00FC3561" w:rsidRDefault="00FC3561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Approve &amp; Authorize chair to sign amendment #6 to food service partnership agreement with </w:t>
      </w:r>
      <w:r w:rsidR="00907CEE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ummit </w:t>
      </w:r>
      <w:r w:rsidR="00907CEE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>ood Service with 5% increase in food costs</w:t>
      </w:r>
    </w:p>
    <w:p w14:paraId="71422382" w14:textId="77777777" w:rsidR="00FC3561" w:rsidRPr="00FC3561" w:rsidRDefault="00FC3561" w:rsidP="00FC3561">
      <w:pPr>
        <w:pStyle w:val="ListParagraph"/>
        <w:rPr>
          <w:rFonts w:ascii="Arial" w:hAnsi="Arial" w:cs="Arial"/>
          <w:b/>
          <w:sz w:val="24"/>
        </w:rPr>
      </w:pPr>
    </w:p>
    <w:p w14:paraId="509EA58E" w14:textId="50B0FB5D" w:rsidR="00FC3561" w:rsidRDefault="00FC3561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Approve &amp; Authorize chair to sign amendment #6 to commissary partnership agreement with </w:t>
      </w:r>
      <w:r w:rsidR="00907CEE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ummit </w:t>
      </w:r>
      <w:r w:rsidR="00907CEE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ood Service </w:t>
      </w:r>
    </w:p>
    <w:p w14:paraId="0E0E5B1C" w14:textId="77777777" w:rsidR="00FC3561" w:rsidRPr="00FC3561" w:rsidRDefault="00FC3561" w:rsidP="00FC3561">
      <w:pPr>
        <w:pStyle w:val="ListParagraph"/>
        <w:rPr>
          <w:rFonts w:ascii="Arial" w:hAnsi="Arial" w:cs="Arial"/>
          <w:b/>
          <w:sz w:val="24"/>
        </w:rPr>
      </w:pPr>
    </w:p>
    <w:p w14:paraId="44B5D08C" w14:textId="540786AA" w:rsidR="00FC3561" w:rsidRDefault="00FC3561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Approve &amp; authorize chair to sign new contracts for medical providers for inmates with Dr. Thomas Vonderfecht with 3% cost increase</w:t>
      </w:r>
    </w:p>
    <w:p w14:paraId="33A8ADA9" w14:textId="77777777" w:rsidR="00FC3561" w:rsidRPr="00FC3561" w:rsidRDefault="00FC3561" w:rsidP="00FC3561">
      <w:pPr>
        <w:pStyle w:val="ListParagraph"/>
        <w:rPr>
          <w:rFonts w:ascii="Arial" w:hAnsi="Arial" w:cs="Arial"/>
          <w:b/>
          <w:sz w:val="24"/>
        </w:rPr>
      </w:pPr>
    </w:p>
    <w:p w14:paraId="2B0712F2" w14:textId="7B560A70" w:rsidR="00FC3561" w:rsidRDefault="00FC3561" w:rsidP="00FC356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Approve &amp; authorize chair to sign new contracts for medical providers for inmates with</w:t>
      </w:r>
      <w:r>
        <w:rPr>
          <w:rFonts w:ascii="Arial" w:hAnsi="Arial" w:cs="Arial"/>
          <w:b/>
          <w:sz w:val="24"/>
        </w:rPr>
        <w:t xml:space="preserve"> Lisa Degan, PA with 3% co</w:t>
      </w:r>
      <w:r>
        <w:rPr>
          <w:rFonts w:ascii="Arial" w:hAnsi="Arial" w:cs="Arial"/>
          <w:b/>
          <w:sz w:val="24"/>
        </w:rPr>
        <w:t>st increase</w:t>
      </w:r>
    </w:p>
    <w:p w14:paraId="3A88BB6B" w14:textId="77777777" w:rsidR="003A1DCC" w:rsidRPr="003A1DCC" w:rsidRDefault="003A1DCC" w:rsidP="003A1DCC">
      <w:pPr>
        <w:pStyle w:val="ListParagraph"/>
        <w:rPr>
          <w:rFonts w:ascii="Arial" w:hAnsi="Arial" w:cs="Arial"/>
          <w:b/>
          <w:sz w:val="24"/>
        </w:rPr>
      </w:pPr>
    </w:p>
    <w:p w14:paraId="5ADC7E4D" w14:textId="54B0747C" w:rsidR="00FC3561" w:rsidRDefault="003A1DCC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Approve &amp; authorize chair to sign service agreement with Rutt’s Mechanical Services to maintain HVAC Rooftop units for $10,380.00</w:t>
      </w:r>
    </w:p>
    <w:p w14:paraId="22ECDFAD" w14:textId="77777777" w:rsidR="003A1DCC" w:rsidRPr="003A1DCC" w:rsidRDefault="003A1DCC" w:rsidP="003A1DCC">
      <w:pPr>
        <w:pStyle w:val="ListParagraph"/>
        <w:rPr>
          <w:rFonts w:ascii="Arial" w:hAnsi="Arial" w:cs="Arial"/>
          <w:b/>
          <w:sz w:val="24"/>
        </w:rPr>
      </w:pPr>
    </w:p>
    <w:p w14:paraId="72A0C32A" w14:textId="25EDE552" w:rsidR="003A1DCC" w:rsidRDefault="003A1DCC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Approve &amp; authorize chair to sign service agreement with Rutt’s Mechanical Services to maintain the chiller units for $2,880.00</w:t>
      </w:r>
    </w:p>
    <w:p w14:paraId="2DF76474" w14:textId="77777777" w:rsidR="003A1DCC" w:rsidRPr="003A1DCC" w:rsidRDefault="003A1DCC" w:rsidP="003A1DCC">
      <w:pPr>
        <w:pStyle w:val="ListParagraph"/>
        <w:rPr>
          <w:rFonts w:ascii="Arial" w:hAnsi="Arial" w:cs="Arial"/>
          <w:b/>
          <w:sz w:val="24"/>
        </w:rPr>
      </w:pPr>
    </w:p>
    <w:p w14:paraId="7247222F" w14:textId="77777777" w:rsidR="003A1DCC" w:rsidRDefault="003A1DCC" w:rsidP="003A1DCC">
      <w:pPr>
        <w:pStyle w:val="ListParagraph"/>
        <w:rPr>
          <w:rFonts w:ascii="Arial" w:hAnsi="Arial" w:cs="Arial"/>
          <w:b/>
          <w:sz w:val="24"/>
        </w:rPr>
      </w:pPr>
    </w:p>
    <w:p w14:paraId="09F62287" w14:textId="3941698B" w:rsidR="003A1DCC" w:rsidRDefault="003A1DCC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Approve &amp; authorize chair to sign new contract with Sozo Family Services for inmate mental health </w:t>
      </w:r>
      <w:r w:rsidR="00907CEE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ervices with 3% cost increase</w:t>
      </w:r>
    </w:p>
    <w:p w14:paraId="533584FA" w14:textId="77777777" w:rsidR="003A1DCC" w:rsidRDefault="003A1DCC" w:rsidP="003A1DCC">
      <w:pPr>
        <w:pStyle w:val="ListParagraph"/>
        <w:rPr>
          <w:rFonts w:ascii="Arial" w:hAnsi="Arial" w:cs="Arial"/>
          <w:b/>
          <w:sz w:val="24"/>
        </w:rPr>
      </w:pPr>
    </w:p>
    <w:p w14:paraId="19C598E6" w14:textId="3D3E1B25" w:rsidR="003A1DCC" w:rsidRDefault="003A1DCC" w:rsidP="005F5D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Approve &amp; authorize chair to sign new agreement with Sozo Family Services for staff hours using opioid settlement funds. </w:t>
      </w:r>
    </w:p>
    <w:p w14:paraId="53929EEB" w14:textId="77777777" w:rsidR="005F5D8A" w:rsidRPr="00712E4B" w:rsidRDefault="005F5D8A" w:rsidP="005F5D8A">
      <w:pPr>
        <w:pStyle w:val="ListParagraph"/>
        <w:rPr>
          <w:rFonts w:ascii="Arial" w:hAnsi="Arial" w:cs="Arial"/>
          <w:b/>
          <w:sz w:val="24"/>
        </w:rPr>
      </w:pPr>
    </w:p>
    <w:p w14:paraId="3AE784FF" w14:textId="77777777" w:rsidR="005F5D8A" w:rsidRDefault="005F5D8A" w:rsidP="005F5D8A"/>
    <w:p w14:paraId="5EE60C7E" w14:textId="77777777" w:rsidR="005F5D8A" w:rsidRDefault="005F5D8A" w:rsidP="005F5D8A"/>
    <w:p w14:paraId="3A7A2028" w14:textId="77777777" w:rsidR="005F5D8A" w:rsidRDefault="005F5D8A" w:rsidP="005F5D8A"/>
    <w:p w14:paraId="7A3064F6" w14:textId="77777777" w:rsidR="005F5D8A" w:rsidRDefault="005F5D8A" w:rsidP="005F5D8A"/>
    <w:p w14:paraId="2D9E27AE" w14:textId="77777777" w:rsidR="005F5D8A" w:rsidRDefault="005F5D8A" w:rsidP="005F5D8A">
      <w:pPr>
        <w:rPr>
          <w:rFonts w:ascii="Arial" w:hAnsi="Arial"/>
          <w:b/>
          <w:sz w:val="24"/>
        </w:rPr>
      </w:pPr>
      <w:r w:rsidRPr="004C6669">
        <w:rPr>
          <w:rFonts w:ascii="Arial" w:hAnsi="Arial" w:cs="Arial"/>
          <w:b/>
          <w:sz w:val="24"/>
        </w:rPr>
        <w:t>NEW OR UNFINISHED BUSINESS – The board cannot take action on non-agenda</w:t>
      </w:r>
      <w:r>
        <w:rPr>
          <w:rFonts w:ascii="Arial" w:hAnsi="Arial"/>
          <w:b/>
          <w:sz w:val="24"/>
        </w:rPr>
        <w:t xml:space="preserve"> items.</w:t>
      </w:r>
    </w:p>
    <w:p w14:paraId="276510DC" w14:textId="77777777" w:rsidR="005F5D8A" w:rsidRDefault="005F5D8A" w:rsidP="005F5D8A">
      <w:pPr>
        <w:rPr>
          <w:rFonts w:ascii="Arial" w:hAnsi="Arial"/>
          <w:b/>
          <w:sz w:val="24"/>
        </w:rPr>
      </w:pPr>
    </w:p>
    <w:p w14:paraId="6B4488CF" w14:textId="77777777" w:rsidR="005F5D8A" w:rsidRDefault="005F5D8A" w:rsidP="005F5D8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ADJOURNED</w:t>
      </w:r>
    </w:p>
    <w:p w14:paraId="3F415294" w14:textId="77777777" w:rsidR="005F5D8A" w:rsidRPr="000A48CD" w:rsidRDefault="005F5D8A" w:rsidP="005F5D8A">
      <w:pPr>
        <w:rPr>
          <w:rFonts w:ascii="Arial" w:hAnsi="Arial" w:cs="Arial"/>
          <w:sz w:val="24"/>
          <w:szCs w:val="24"/>
        </w:rPr>
      </w:pPr>
    </w:p>
    <w:p w14:paraId="4809C877" w14:textId="77777777" w:rsidR="005F5D8A" w:rsidRDefault="005F5D8A" w:rsidP="005F5D8A"/>
    <w:p w14:paraId="3A5C48C2" w14:textId="77777777" w:rsidR="005F5D8A" w:rsidRDefault="005F5D8A" w:rsidP="005F5D8A"/>
    <w:p w14:paraId="016017EB" w14:textId="77777777" w:rsidR="005F5D8A" w:rsidRDefault="005F5D8A" w:rsidP="005F5D8A"/>
    <w:p w14:paraId="11C11F32" w14:textId="77777777" w:rsidR="00B355A4" w:rsidRDefault="00B355A4"/>
    <w:sectPr w:rsidR="00B3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3A1"/>
    <w:multiLevelType w:val="hybridMultilevel"/>
    <w:tmpl w:val="DCC28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8A"/>
    <w:rsid w:val="000F4419"/>
    <w:rsid w:val="001D1CCA"/>
    <w:rsid w:val="003A1DCC"/>
    <w:rsid w:val="004B3C10"/>
    <w:rsid w:val="005319CE"/>
    <w:rsid w:val="00596CF6"/>
    <w:rsid w:val="005F5D8A"/>
    <w:rsid w:val="006B2F23"/>
    <w:rsid w:val="00907CEE"/>
    <w:rsid w:val="00A755F8"/>
    <w:rsid w:val="00B355A4"/>
    <w:rsid w:val="00B9684A"/>
    <w:rsid w:val="00C67CAE"/>
    <w:rsid w:val="00C9373A"/>
    <w:rsid w:val="00D479FD"/>
    <w:rsid w:val="00D90FFD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8ADF9E"/>
  <w15:chartTrackingRefBased/>
  <w15:docId w15:val="{6C051C8A-36CF-4CFD-B2E6-8935DF9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8A"/>
    <w:pPr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D8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8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5D8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8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8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8A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8A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8A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8A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8A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8A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5D8A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8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8A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8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8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8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8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8A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8A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8A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8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8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County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Conley</dc:creator>
  <cp:keywords/>
  <dc:description/>
  <cp:lastModifiedBy>Marla Conley</cp:lastModifiedBy>
  <cp:revision>3</cp:revision>
  <cp:lastPrinted>2026-05-29T17:22:00Z</cp:lastPrinted>
  <dcterms:created xsi:type="dcterms:W3CDTF">2026-03-04T22:56:00Z</dcterms:created>
  <dcterms:modified xsi:type="dcterms:W3CDTF">2026-05-29T19:51:00Z</dcterms:modified>
</cp:coreProperties>
</file>