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1759"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cs="Arial"/>
          <w:b/>
          <w:color w:val="000000"/>
        </w:rPr>
      </w:pPr>
      <w:r w:rsidRPr="006B07E9">
        <w:rPr>
          <w:rFonts w:cs="Arial"/>
          <w:b/>
          <w:color w:val="000000"/>
        </w:rPr>
        <w:t>AGENDA</w:t>
      </w:r>
    </w:p>
    <w:p w14:paraId="6A79846D" w14:textId="05114653" w:rsidR="009F365D" w:rsidRPr="006B07E9" w:rsidRDefault="00A92A34"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cs="Arial"/>
          <w:b/>
          <w:color w:val="000000"/>
        </w:rPr>
      </w:pPr>
      <w:r>
        <w:rPr>
          <w:rFonts w:cs="Arial"/>
          <w:b/>
          <w:color w:val="000000"/>
        </w:rPr>
        <w:t xml:space="preserve">JUNE </w:t>
      </w:r>
      <w:r w:rsidR="00E11D83">
        <w:rPr>
          <w:rFonts w:cs="Arial"/>
          <w:b/>
          <w:color w:val="000000"/>
        </w:rPr>
        <w:t>2</w:t>
      </w:r>
      <w:r w:rsidR="009F365D" w:rsidRPr="006B07E9">
        <w:rPr>
          <w:rFonts w:cs="Arial"/>
          <w:b/>
          <w:color w:val="000000"/>
        </w:rPr>
        <w:t>, 2026</w:t>
      </w:r>
    </w:p>
    <w:p w14:paraId="52DA344B" w14:textId="77777777" w:rsidR="009F365D"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cs="Arial"/>
          <w:b/>
          <w:color w:val="000000"/>
        </w:rPr>
      </w:pPr>
      <w:r w:rsidRPr="006B07E9">
        <w:rPr>
          <w:rFonts w:cs="Arial"/>
          <w:b/>
          <w:color w:val="000000"/>
        </w:rPr>
        <w:t>HALL COUNTY BOARD OF COMMISSIONERS</w:t>
      </w:r>
    </w:p>
    <w:p w14:paraId="03A37102" w14:textId="5248F395" w:rsidR="0081668B" w:rsidRPr="006B07E9" w:rsidRDefault="0081668B"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cs="Arial"/>
          <w:b/>
          <w:color w:val="000000"/>
        </w:rPr>
      </w:pPr>
      <w:r>
        <w:rPr>
          <w:rFonts w:cs="Arial"/>
          <w:b/>
          <w:color w:val="000000"/>
        </w:rPr>
        <w:t>Updated agenda 6/1/26 8:36 a.m. added #23</w:t>
      </w:r>
    </w:p>
    <w:p w14:paraId="18151444"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r w:rsidRPr="006B07E9">
        <w:rPr>
          <w:rFonts w:cs="Arial"/>
          <w:b/>
          <w:color w:val="000000"/>
        </w:rPr>
        <w:t>INVOCATION</w:t>
      </w:r>
    </w:p>
    <w:p w14:paraId="7BB72135"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r w:rsidRPr="006B07E9">
        <w:rPr>
          <w:rFonts w:cs="Arial"/>
          <w:b/>
          <w:color w:val="000000"/>
        </w:rPr>
        <w:t>PLEDGE OF ALLEGIANCE</w:t>
      </w:r>
    </w:p>
    <w:p w14:paraId="3B81EA69"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r w:rsidRPr="006B07E9">
        <w:rPr>
          <w:rFonts w:cs="Arial"/>
          <w:b/>
          <w:color w:val="000000"/>
        </w:rPr>
        <w:t>ROLL CALL</w:t>
      </w:r>
    </w:p>
    <w:p w14:paraId="020A973D"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p>
    <w:p w14:paraId="6B58B182"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color w:val="000000"/>
        </w:rPr>
      </w:pPr>
      <w:r w:rsidRPr="006B07E9">
        <w:rPr>
          <w:b/>
          <w:color w:val="000000"/>
        </w:rPr>
        <w:t xml:space="preserve">NOTICE OF OPEN MEETING LAW This is a public meeting subject to the open meetings laws of the State of Nebraska.  The requirements for an open meeting are posted on the door to my left and notices are on the front table for your information.  </w:t>
      </w:r>
    </w:p>
    <w:p w14:paraId="449ECAD4"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color w:val="000000"/>
        </w:rPr>
      </w:pPr>
    </w:p>
    <w:p w14:paraId="1AD80880" w14:textId="77777777" w:rsidR="009F365D" w:rsidRPr="006B07E9" w:rsidRDefault="009F365D" w:rsidP="009F365D">
      <w:pPr>
        <w:rPr>
          <w:rFonts w:cs="Arial"/>
          <w:b/>
        </w:rPr>
      </w:pPr>
      <w:r w:rsidRPr="006B07E9">
        <w:rPr>
          <w:rFonts w:cs="Arial"/>
          <w:b/>
        </w:rPr>
        <w:t xml:space="preserve">REQUEST TO RESERVE TIME – If anyone from the audience has a request to reserve time to speak on a specific agenda item, please come forward at this time. </w:t>
      </w:r>
    </w:p>
    <w:p w14:paraId="6CCAD609" w14:textId="77777777" w:rsidR="009F365D" w:rsidRPr="006B07E9" w:rsidRDefault="009F365D" w:rsidP="009F365D">
      <w:pPr>
        <w:rPr>
          <w:rFonts w:cs="Arial"/>
          <w:b/>
        </w:rPr>
      </w:pPr>
    </w:p>
    <w:p w14:paraId="3C8218AC" w14:textId="77777777" w:rsidR="009F365D" w:rsidRDefault="009F365D" w:rsidP="009F365D">
      <w:pPr>
        <w:rPr>
          <w:rFonts w:cs="Arial"/>
          <w:b/>
        </w:rPr>
      </w:pPr>
      <w:r w:rsidRPr="006B07E9">
        <w:rPr>
          <w:rFonts w:cs="Arial"/>
          <w:b/>
        </w:rPr>
        <w:t xml:space="preserve">VERIFY AFFIDAVIT OF PUBLICATION </w:t>
      </w:r>
    </w:p>
    <w:p w14:paraId="65F94CA2" w14:textId="77777777" w:rsidR="009F365D" w:rsidRDefault="009F365D" w:rsidP="009F365D">
      <w:pPr>
        <w:rPr>
          <w:rFonts w:cs="Arial"/>
          <w:b/>
        </w:rPr>
      </w:pPr>
    </w:p>
    <w:p w14:paraId="27FDCE00" w14:textId="77777777" w:rsidR="009F365D" w:rsidRPr="006B07E9" w:rsidRDefault="009F365D" w:rsidP="009F365D">
      <w:pPr>
        <w:rPr>
          <w:rFonts w:cs="Arial"/>
          <w:b/>
        </w:rPr>
      </w:pPr>
      <w:r>
        <w:rPr>
          <w:rFonts w:cs="Arial"/>
          <w:b/>
        </w:rPr>
        <w:t xml:space="preserve">NOTE – THE HALL COUNTY BOARD OF COMMISSIONERS HAS THE RIGHT TO CHANGE THE ORDER OF THE AGENDA ITEMS </w:t>
      </w:r>
    </w:p>
    <w:p w14:paraId="4ED4A619" w14:textId="77777777" w:rsidR="009F365D" w:rsidRPr="006B07E9" w:rsidRDefault="009F365D" w:rsidP="009F365D">
      <w:pPr>
        <w:rPr>
          <w:rFonts w:cs="Arial"/>
          <w:b/>
        </w:rPr>
      </w:pPr>
    </w:p>
    <w:p w14:paraId="4EF4ED97"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p>
    <w:p w14:paraId="254B91E6" w14:textId="62E4D7D5" w:rsidR="009F365D" w:rsidRDefault="009F365D" w:rsidP="009F365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0"/>
        <w:rPr>
          <w:rFonts w:cs="Arial"/>
          <w:b/>
          <w:color w:val="000000"/>
        </w:rPr>
      </w:pPr>
      <w:r w:rsidRPr="006B07E9">
        <w:rPr>
          <w:rFonts w:cs="Arial"/>
          <w:b/>
          <w:color w:val="000000"/>
        </w:rPr>
        <w:t xml:space="preserve">MINUTES OF </w:t>
      </w:r>
      <w:r w:rsidR="00B33D1F">
        <w:rPr>
          <w:rFonts w:cs="Arial"/>
          <w:b/>
          <w:color w:val="000000"/>
        </w:rPr>
        <w:t>JUNE 2</w:t>
      </w:r>
      <w:r>
        <w:rPr>
          <w:rFonts w:cs="Arial"/>
          <w:b/>
          <w:color w:val="000000"/>
        </w:rPr>
        <w:t>, 2026</w:t>
      </w:r>
      <w:r w:rsidRPr="006B07E9">
        <w:rPr>
          <w:rFonts w:cs="Arial"/>
          <w:b/>
          <w:color w:val="000000"/>
        </w:rPr>
        <w:t>, MEETING</w:t>
      </w:r>
    </w:p>
    <w:p w14:paraId="5F28E870"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p>
    <w:p w14:paraId="3F6A0042" w14:textId="77777777" w:rsidR="009F365D" w:rsidRPr="006B07E9" w:rsidRDefault="009F365D" w:rsidP="009F365D">
      <w:pPr>
        <w:pStyle w:val="ListParagraph"/>
        <w:numPr>
          <w:ilvl w:val="0"/>
          <w:numId w:val="1"/>
        </w:numPr>
        <w:ind w:right="0"/>
        <w:rPr>
          <w:rFonts w:cs="Arial"/>
          <w:b/>
        </w:rPr>
      </w:pPr>
      <w:r w:rsidRPr="006B07E9">
        <w:rPr>
          <w:rFonts w:cs="Arial"/>
          <w:b/>
        </w:rPr>
        <w:t>9:05 A.M. BOARD OF EQUALIZATION</w:t>
      </w:r>
    </w:p>
    <w:p w14:paraId="6098A935" w14:textId="77777777" w:rsidR="009F365D" w:rsidRPr="006B07E9" w:rsidRDefault="009F365D" w:rsidP="009F365D">
      <w:pPr>
        <w:pStyle w:val="ListParagraph"/>
        <w:ind w:left="540"/>
        <w:rPr>
          <w:rFonts w:cs="Arial"/>
          <w:b/>
        </w:rPr>
      </w:pPr>
      <w:r w:rsidRPr="006B07E9">
        <w:rPr>
          <w:rFonts w:cs="Arial"/>
          <w:b/>
        </w:rPr>
        <w:t xml:space="preserve">                 SEE SEPARATE AGENDA</w:t>
      </w:r>
    </w:p>
    <w:p w14:paraId="5BA05029" w14:textId="77777777" w:rsidR="009F365D" w:rsidRPr="006B07E9" w:rsidRDefault="009F365D" w:rsidP="009F365D">
      <w:pPr>
        <w:pStyle w:val="ListParagraph"/>
        <w:ind w:left="540"/>
        <w:rPr>
          <w:rFonts w:cs="Arial"/>
          <w:b/>
        </w:rPr>
      </w:pPr>
    </w:p>
    <w:p w14:paraId="3030230A" w14:textId="77777777" w:rsidR="009F365D" w:rsidRDefault="009F365D" w:rsidP="009F365D">
      <w:pPr>
        <w:pStyle w:val="ListParagraph"/>
        <w:numPr>
          <w:ilvl w:val="0"/>
          <w:numId w:val="1"/>
        </w:numPr>
        <w:ind w:right="0"/>
        <w:rPr>
          <w:rFonts w:cs="Arial"/>
          <w:b/>
        </w:rPr>
      </w:pPr>
      <w:r w:rsidRPr="006B07E9">
        <w:rPr>
          <w:rFonts w:cs="Arial"/>
          <w:b/>
        </w:rPr>
        <w:t>PUBLIC PARTICIPATION – THE COMMISSIONERS WILL NOT BE ABLE TO TAKE ACTION ON NON-AGENDA ITEMS</w:t>
      </w:r>
    </w:p>
    <w:p w14:paraId="44B31A9C" w14:textId="77777777" w:rsidR="00512962" w:rsidRDefault="00512962" w:rsidP="00512962">
      <w:pPr>
        <w:pStyle w:val="ListParagraph"/>
        <w:ind w:left="540" w:right="0"/>
        <w:rPr>
          <w:rFonts w:cs="Arial"/>
          <w:b/>
        </w:rPr>
      </w:pPr>
    </w:p>
    <w:p w14:paraId="41BD10EC" w14:textId="270E97E2" w:rsidR="009F365D" w:rsidRDefault="00512962" w:rsidP="00625E1F">
      <w:pPr>
        <w:pStyle w:val="ListParagraph"/>
        <w:numPr>
          <w:ilvl w:val="0"/>
          <w:numId w:val="1"/>
        </w:numPr>
        <w:ind w:right="0"/>
        <w:rPr>
          <w:rFonts w:cs="Arial"/>
          <w:b/>
        </w:rPr>
      </w:pPr>
      <w:r w:rsidRPr="00512962">
        <w:rPr>
          <w:rFonts w:cs="Arial"/>
          <w:b/>
        </w:rPr>
        <w:t xml:space="preserve">COUNTY ATTORNEY </w:t>
      </w:r>
      <w:r>
        <w:rPr>
          <w:rFonts w:cs="Arial"/>
          <w:b/>
        </w:rPr>
        <w:t xml:space="preserve">- </w:t>
      </w:r>
      <w:r w:rsidRPr="00512962">
        <w:rPr>
          <w:rFonts w:cs="Arial"/>
          <w:b/>
        </w:rPr>
        <w:t xml:space="preserve">DISCUSSION REGARDING WOOD RIVER ANNEXATION TAX ROLLS </w:t>
      </w:r>
    </w:p>
    <w:p w14:paraId="4C93B6CB" w14:textId="77777777" w:rsidR="00512962" w:rsidRPr="00512962" w:rsidRDefault="00512962" w:rsidP="00512962">
      <w:pPr>
        <w:pStyle w:val="ListParagraph"/>
        <w:rPr>
          <w:rFonts w:cs="Arial"/>
          <w:b/>
        </w:rPr>
      </w:pPr>
    </w:p>
    <w:p w14:paraId="0D3F02DB" w14:textId="45CD5CEE" w:rsidR="009F365D" w:rsidRDefault="00664975" w:rsidP="009F365D">
      <w:pPr>
        <w:pStyle w:val="ListParagraph"/>
        <w:numPr>
          <w:ilvl w:val="0"/>
          <w:numId w:val="1"/>
        </w:numPr>
        <w:ind w:right="0"/>
        <w:rPr>
          <w:rFonts w:cs="Arial"/>
          <w:b/>
        </w:rPr>
      </w:pPr>
      <w:r>
        <w:rPr>
          <w:rFonts w:cs="Arial"/>
          <w:b/>
        </w:rPr>
        <w:t>PUBLIC WORKS – SET THE BID OPENING FOR 10:30 FOR JUNE 30, 2026 FOR 3 CONCRETE BOX CULVERTS</w:t>
      </w:r>
    </w:p>
    <w:p w14:paraId="4AAB2C52" w14:textId="0FBB572A" w:rsidR="0085484C" w:rsidRPr="0085484C" w:rsidRDefault="0085484C" w:rsidP="0085484C">
      <w:pPr>
        <w:ind w:left="0"/>
        <w:rPr>
          <w:rFonts w:cs="Arial"/>
          <w:b/>
        </w:rPr>
      </w:pPr>
      <w:r>
        <w:rPr>
          <w:rFonts w:cs="Arial"/>
          <w:b/>
        </w:rPr>
        <w:t xml:space="preserve">        UPDATE</w:t>
      </w:r>
    </w:p>
    <w:p w14:paraId="473B57FC" w14:textId="77777777" w:rsidR="0085484C" w:rsidRDefault="0085484C" w:rsidP="0085484C">
      <w:pPr>
        <w:pStyle w:val="ListParagraph"/>
        <w:ind w:left="540" w:right="0"/>
        <w:rPr>
          <w:rFonts w:cs="Arial"/>
          <w:b/>
        </w:rPr>
      </w:pPr>
    </w:p>
    <w:p w14:paraId="2741F72F" w14:textId="77777777" w:rsidR="009F365D" w:rsidRDefault="009F365D" w:rsidP="009F365D">
      <w:pPr>
        <w:pStyle w:val="ListParagraph"/>
        <w:ind w:left="540" w:right="0"/>
        <w:rPr>
          <w:rFonts w:cs="Arial"/>
          <w:b/>
        </w:rPr>
      </w:pPr>
    </w:p>
    <w:p w14:paraId="28B47CB3" w14:textId="25ECC958" w:rsidR="009F365D" w:rsidRDefault="00FD3B70" w:rsidP="009F365D">
      <w:pPr>
        <w:pStyle w:val="ListParagraph"/>
        <w:numPr>
          <w:ilvl w:val="0"/>
          <w:numId w:val="1"/>
        </w:numPr>
        <w:ind w:right="0"/>
        <w:rPr>
          <w:rFonts w:cs="Arial"/>
          <w:b/>
        </w:rPr>
      </w:pPr>
      <w:r>
        <w:rPr>
          <w:rFonts w:cs="Arial"/>
          <w:b/>
        </w:rPr>
        <w:t>FACILITIES –A)  DISCUSSION &amp; POSSIBLE ACTION TO APPROVE &amp; AUTHORIZE CHAIR TO SIGN CONTRACT WITH DIAMOND ENGINEERING FOR THE REPAIRS TO THE ADA RAMP AT ADMINISTRATION BUILDING</w:t>
      </w:r>
    </w:p>
    <w:p w14:paraId="18D203A3" w14:textId="26777DD2" w:rsidR="00FD3B70" w:rsidRPr="00FD3B70" w:rsidRDefault="00FD3B70" w:rsidP="00FD3B70">
      <w:pPr>
        <w:ind w:left="540"/>
        <w:rPr>
          <w:rFonts w:cs="Arial"/>
          <w:b/>
        </w:rPr>
      </w:pPr>
      <w:r>
        <w:rPr>
          <w:rFonts w:cs="Arial"/>
          <w:b/>
        </w:rPr>
        <w:t xml:space="preserve">B) DISCUSSION &amp; POSSIBLE ACTION TO AUTHORIZE THE CHAIR TO SIGN THE MAINTENANCE AGREEMENT WITH ISLAND HEATING &amp; AIR FOR ALL HVAC EQUIPMENT </w:t>
      </w:r>
    </w:p>
    <w:p w14:paraId="0B7B0B03" w14:textId="77777777" w:rsidR="00122A13" w:rsidRDefault="00122A13" w:rsidP="00122A13">
      <w:pPr>
        <w:pStyle w:val="ListParagraph"/>
        <w:ind w:left="540" w:right="0"/>
        <w:rPr>
          <w:rFonts w:cs="Arial"/>
          <w:b/>
        </w:rPr>
      </w:pPr>
    </w:p>
    <w:p w14:paraId="76A8CBB6" w14:textId="659969CD" w:rsidR="00122A13" w:rsidRDefault="00122A13" w:rsidP="009F365D">
      <w:pPr>
        <w:pStyle w:val="ListParagraph"/>
        <w:numPr>
          <w:ilvl w:val="0"/>
          <w:numId w:val="1"/>
        </w:numPr>
        <w:ind w:right="0"/>
        <w:rPr>
          <w:rFonts w:cs="Arial"/>
          <w:b/>
        </w:rPr>
      </w:pPr>
      <w:r>
        <w:rPr>
          <w:rFonts w:cs="Arial"/>
          <w:b/>
        </w:rPr>
        <w:lastRenderedPageBreak/>
        <w:t>DISCUSSION &amp; POSSIBLE ACTION TO APPROVE THE ADDENDUM TO THE LICENSE AGREEMENT WITH THE CITY OF GRAND ISLAND REGARDING THE EASEMENT ON THE WEST SIDE OF THE COURTHOUSE ADDITION AND AUTHORIZE THE CHAIR TO SIGN (PETERSON)</w:t>
      </w:r>
    </w:p>
    <w:p w14:paraId="2F20A277" w14:textId="77777777" w:rsidR="009F365D" w:rsidRDefault="009F365D" w:rsidP="009F365D">
      <w:pPr>
        <w:pStyle w:val="ListParagraph"/>
        <w:ind w:left="540" w:right="0"/>
        <w:rPr>
          <w:rFonts w:cs="Arial"/>
          <w:b/>
        </w:rPr>
      </w:pPr>
    </w:p>
    <w:p w14:paraId="120574FE" w14:textId="75E57C4F" w:rsidR="009F365D" w:rsidRDefault="009F365D" w:rsidP="009F365D">
      <w:pPr>
        <w:pStyle w:val="ListParagraph"/>
        <w:numPr>
          <w:ilvl w:val="0"/>
          <w:numId w:val="1"/>
        </w:numPr>
        <w:ind w:right="0"/>
        <w:rPr>
          <w:rFonts w:cs="Arial"/>
          <w:b/>
        </w:rPr>
      </w:pPr>
      <w:r>
        <w:rPr>
          <w:rFonts w:cs="Arial"/>
          <w:b/>
        </w:rPr>
        <w:t xml:space="preserve">COURTHOUSE PROJECT  </w:t>
      </w:r>
    </w:p>
    <w:p w14:paraId="2AB154AC" w14:textId="77777777" w:rsidR="00943155" w:rsidRPr="00943155" w:rsidRDefault="00943155" w:rsidP="00943155">
      <w:pPr>
        <w:pStyle w:val="ListParagraph"/>
        <w:rPr>
          <w:rFonts w:cs="Arial"/>
          <w:b/>
        </w:rPr>
      </w:pPr>
    </w:p>
    <w:p w14:paraId="1CA61647" w14:textId="51C063DB" w:rsidR="00943155" w:rsidRDefault="00943155" w:rsidP="009F365D">
      <w:pPr>
        <w:pStyle w:val="ListParagraph"/>
        <w:numPr>
          <w:ilvl w:val="0"/>
          <w:numId w:val="1"/>
        </w:numPr>
        <w:ind w:right="0"/>
        <w:rPr>
          <w:rFonts w:cs="Arial"/>
          <w:b/>
        </w:rPr>
      </w:pPr>
      <w:r>
        <w:rPr>
          <w:rFonts w:cs="Arial"/>
          <w:b/>
        </w:rPr>
        <w:t>10:00 A.M. BOARD OF CORRECTIONS SEE SEPARATE AGENDA</w:t>
      </w:r>
    </w:p>
    <w:p w14:paraId="283264A2" w14:textId="77777777" w:rsidR="009A638C" w:rsidRPr="009A638C" w:rsidRDefault="009A638C" w:rsidP="009A638C">
      <w:pPr>
        <w:pStyle w:val="ListParagraph"/>
        <w:rPr>
          <w:rFonts w:cs="Arial"/>
          <w:b/>
        </w:rPr>
      </w:pPr>
    </w:p>
    <w:p w14:paraId="31DA8BCF" w14:textId="750F2B85" w:rsidR="009A638C" w:rsidRDefault="009A638C" w:rsidP="009F365D">
      <w:pPr>
        <w:pStyle w:val="ListParagraph"/>
        <w:numPr>
          <w:ilvl w:val="0"/>
          <w:numId w:val="1"/>
        </w:numPr>
        <w:ind w:right="0"/>
        <w:rPr>
          <w:rFonts w:cs="Arial"/>
          <w:b/>
        </w:rPr>
      </w:pPr>
      <w:r>
        <w:rPr>
          <w:rFonts w:cs="Arial"/>
          <w:b/>
        </w:rPr>
        <w:t xml:space="preserve">BUILDING INSPECTOR </w:t>
      </w:r>
      <w:r w:rsidR="00664975">
        <w:rPr>
          <w:rFonts w:cs="Arial"/>
          <w:b/>
        </w:rPr>
        <w:t>- DISCUSSION</w:t>
      </w:r>
      <w:r>
        <w:rPr>
          <w:rFonts w:cs="Arial"/>
          <w:b/>
        </w:rPr>
        <w:t xml:space="preserve"> &amp; POSSIBLE ACTION TO APPROVE INTERLOCAL AGREEMENTS FOR BUILDING INSPECTION SERVICES FOR THE CITY OF WOOD RIVER, AND VILLAGES OF ALDA, CAIRO AND DONIPHAN</w:t>
      </w:r>
    </w:p>
    <w:p w14:paraId="7223E5BB" w14:textId="77777777" w:rsidR="00F211F6" w:rsidRPr="00F211F6" w:rsidRDefault="00F211F6" w:rsidP="00F211F6">
      <w:pPr>
        <w:pStyle w:val="ListParagraph"/>
        <w:rPr>
          <w:rFonts w:cs="Arial"/>
          <w:b/>
        </w:rPr>
      </w:pPr>
    </w:p>
    <w:p w14:paraId="406B5EE2" w14:textId="7FDEE047" w:rsidR="00F211F6" w:rsidRDefault="0066741E" w:rsidP="009F365D">
      <w:pPr>
        <w:pStyle w:val="ListParagraph"/>
        <w:numPr>
          <w:ilvl w:val="0"/>
          <w:numId w:val="1"/>
        </w:numPr>
        <w:ind w:right="0"/>
        <w:rPr>
          <w:rFonts w:cs="Arial"/>
          <w:b/>
        </w:rPr>
      </w:pPr>
      <w:r>
        <w:rPr>
          <w:rFonts w:cs="Arial"/>
          <w:b/>
        </w:rPr>
        <w:t>DISCUSSION &amp; POSSIBLE ACTION TO APPROVE PRINTING OF THE JOINT PUB</w:t>
      </w:r>
      <w:r w:rsidR="00512962">
        <w:rPr>
          <w:rFonts w:cs="Arial"/>
          <w:b/>
        </w:rPr>
        <w:t>L</w:t>
      </w:r>
      <w:r>
        <w:rPr>
          <w:rFonts w:cs="Arial"/>
          <w:b/>
        </w:rPr>
        <w:t>IC HEARING POSTCARDS THROUGH THE STATE PRINT SHOP IN SEPTEMBER</w:t>
      </w:r>
    </w:p>
    <w:p w14:paraId="0668843D" w14:textId="77777777" w:rsidR="00322177" w:rsidRPr="00322177" w:rsidRDefault="00322177" w:rsidP="00322177">
      <w:pPr>
        <w:pStyle w:val="ListParagraph"/>
        <w:rPr>
          <w:rFonts w:cs="Arial"/>
          <w:b/>
        </w:rPr>
      </w:pPr>
    </w:p>
    <w:p w14:paraId="24665F73" w14:textId="7F41A815" w:rsidR="00322177" w:rsidRDefault="0066741E" w:rsidP="009F365D">
      <w:pPr>
        <w:pStyle w:val="ListParagraph"/>
        <w:numPr>
          <w:ilvl w:val="0"/>
          <w:numId w:val="1"/>
        </w:numPr>
        <w:ind w:right="0"/>
        <w:rPr>
          <w:rFonts w:cs="Arial"/>
          <w:b/>
        </w:rPr>
      </w:pPr>
      <w:r>
        <w:rPr>
          <w:rFonts w:cs="Arial"/>
          <w:b/>
        </w:rPr>
        <w:t xml:space="preserve"> DISCUSSION &amp; POSSIBLE ACTION REGARDING A NEW BOARD POLICY (RICHARDSON)</w:t>
      </w:r>
    </w:p>
    <w:p w14:paraId="16361387" w14:textId="77777777" w:rsidR="00716FAC" w:rsidRPr="00716FAC" w:rsidRDefault="00716FAC" w:rsidP="00716FAC">
      <w:pPr>
        <w:pStyle w:val="ListParagraph"/>
        <w:rPr>
          <w:rFonts w:cs="Arial"/>
          <w:b/>
        </w:rPr>
      </w:pPr>
    </w:p>
    <w:p w14:paraId="0AC08189" w14:textId="5D6B7135" w:rsidR="00716FAC" w:rsidRDefault="00716FAC" w:rsidP="009F365D">
      <w:pPr>
        <w:pStyle w:val="ListParagraph"/>
        <w:numPr>
          <w:ilvl w:val="0"/>
          <w:numId w:val="1"/>
        </w:numPr>
        <w:ind w:right="0"/>
        <w:rPr>
          <w:rFonts w:cs="Arial"/>
          <w:b/>
        </w:rPr>
      </w:pPr>
      <w:r>
        <w:rPr>
          <w:rFonts w:cs="Arial"/>
          <w:b/>
        </w:rPr>
        <w:t>DISCUSSION &amp; POSSIBLE ACTION ON HALL COUNTY RURAL TRANSIT (SORENSEN)</w:t>
      </w:r>
    </w:p>
    <w:p w14:paraId="7E077522" w14:textId="77777777" w:rsidR="00716FAC" w:rsidRPr="00716FAC" w:rsidRDefault="00716FAC" w:rsidP="00716FAC">
      <w:pPr>
        <w:pStyle w:val="ListParagraph"/>
        <w:rPr>
          <w:rFonts w:cs="Arial"/>
          <w:b/>
        </w:rPr>
      </w:pPr>
    </w:p>
    <w:p w14:paraId="7E5E2D94" w14:textId="5BC50AE2" w:rsidR="00716FAC" w:rsidRDefault="00716FAC" w:rsidP="009F365D">
      <w:pPr>
        <w:pStyle w:val="ListParagraph"/>
        <w:numPr>
          <w:ilvl w:val="0"/>
          <w:numId w:val="1"/>
        </w:numPr>
        <w:ind w:right="0"/>
        <w:rPr>
          <w:rFonts w:cs="Arial"/>
          <w:b/>
        </w:rPr>
      </w:pPr>
      <w:r>
        <w:rPr>
          <w:rFonts w:cs="Arial"/>
          <w:b/>
        </w:rPr>
        <w:t>DISCUSSION &amp; POSSIBLE ACTION TO SET A PUBLC HEARING HALL COUN</w:t>
      </w:r>
      <w:r w:rsidR="00664975">
        <w:rPr>
          <w:rFonts w:cs="Arial"/>
          <w:b/>
        </w:rPr>
        <w:t>T</w:t>
      </w:r>
      <w:r>
        <w:rPr>
          <w:rFonts w:cs="Arial"/>
          <w:b/>
        </w:rPr>
        <w:t>Y RURAL TR</w:t>
      </w:r>
      <w:r w:rsidR="00512962">
        <w:rPr>
          <w:rFonts w:cs="Arial"/>
          <w:b/>
        </w:rPr>
        <w:t>A</w:t>
      </w:r>
      <w:r>
        <w:rPr>
          <w:rFonts w:cs="Arial"/>
          <w:b/>
        </w:rPr>
        <w:t>NSIT ON JUNE</w:t>
      </w:r>
      <w:r w:rsidR="00617590">
        <w:rPr>
          <w:rFonts w:cs="Arial"/>
          <w:b/>
        </w:rPr>
        <w:t xml:space="preserve"> </w:t>
      </w:r>
      <w:r>
        <w:rPr>
          <w:rFonts w:cs="Arial"/>
          <w:b/>
        </w:rPr>
        <w:t>30TH AT 9:30 A.M. (SORENSEN)</w:t>
      </w:r>
    </w:p>
    <w:p w14:paraId="2E1E1C5B" w14:textId="77777777" w:rsidR="00617590" w:rsidRPr="00617590" w:rsidRDefault="00617590" w:rsidP="00617590">
      <w:pPr>
        <w:pStyle w:val="ListParagraph"/>
        <w:rPr>
          <w:rFonts w:cs="Arial"/>
          <w:b/>
        </w:rPr>
      </w:pPr>
    </w:p>
    <w:p w14:paraId="0B4D435E" w14:textId="5570AE63" w:rsidR="00617590" w:rsidRDefault="00664975" w:rsidP="009F365D">
      <w:pPr>
        <w:pStyle w:val="ListParagraph"/>
        <w:numPr>
          <w:ilvl w:val="0"/>
          <w:numId w:val="1"/>
        </w:numPr>
        <w:ind w:right="0"/>
        <w:rPr>
          <w:rFonts w:cs="Arial"/>
          <w:b/>
        </w:rPr>
      </w:pPr>
      <w:r>
        <w:rPr>
          <w:rFonts w:cs="Arial"/>
          <w:b/>
        </w:rPr>
        <w:t xml:space="preserve">REGIONAL PLANNING CHAD NABITY - </w:t>
      </w:r>
      <w:r w:rsidR="00617590">
        <w:rPr>
          <w:rFonts w:cs="Arial"/>
          <w:b/>
        </w:rPr>
        <w:t>SET PUBLIC HEAING 10:00 A.M.</w:t>
      </w:r>
      <w:r>
        <w:rPr>
          <w:rFonts w:cs="Arial"/>
          <w:b/>
        </w:rPr>
        <w:t xml:space="preserve"> JUNE 30, 2026</w:t>
      </w:r>
      <w:r w:rsidR="00617590">
        <w:rPr>
          <w:rFonts w:cs="Arial"/>
          <w:b/>
        </w:rPr>
        <w:t xml:space="preserve"> FOR REZONING </w:t>
      </w:r>
      <w:r w:rsidR="00512962">
        <w:rPr>
          <w:rFonts w:cs="Arial"/>
          <w:b/>
        </w:rPr>
        <w:t xml:space="preserve">FOR </w:t>
      </w:r>
      <w:r w:rsidR="00617590">
        <w:rPr>
          <w:rFonts w:cs="Arial"/>
          <w:b/>
        </w:rPr>
        <w:t>SYCAMORES AT PRAIRE CREEK NO.</w:t>
      </w:r>
      <w:r>
        <w:rPr>
          <w:rFonts w:cs="Arial"/>
          <w:b/>
        </w:rPr>
        <w:t xml:space="preserve"> </w:t>
      </w:r>
      <w:r w:rsidR="00617590">
        <w:rPr>
          <w:rFonts w:cs="Arial"/>
          <w:b/>
        </w:rPr>
        <w:t xml:space="preserve">2  </w:t>
      </w:r>
    </w:p>
    <w:p w14:paraId="4D6D9DA6" w14:textId="77777777" w:rsidR="0066741E" w:rsidRPr="0066741E" w:rsidRDefault="0066741E" w:rsidP="0066741E">
      <w:pPr>
        <w:pStyle w:val="ListParagraph"/>
        <w:rPr>
          <w:rFonts w:cs="Arial"/>
          <w:b/>
        </w:rPr>
      </w:pPr>
    </w:p>
    <w:p w14:paraId="2CBA115B" w14:textId="3C7556E2" w:rsidR="0066741E" w:rsidRDefault="0066741E" w:rsidP="009F365D">
      <w:pPr>
        <w:pStyle w:val="ListParagraph"/>
        <w:numPr>
          <w:ilvl w:val="0"/>
          <w:numId w:val="1"/>
        </w:numPr>
        <w:ind w:right="0"/>
        <w:rPr>
          <w:rFonts w:cs="Arial"/>
          <w:b/>
        </w:rPr>
      </w:pPr>
      <w:r>
        <w:rPr>
          <w:rFonts w:cs="Arial"/>
          <w:b/>
        </w:rPr>
        <w:t>CLOSED SESSION -   REGARDING UNION NEGOTIATIONS</w:t>
      </w:r>
    </w:p>
    <w:p w14:paraId="255FAA74" w14:textId="77777777" w:rsidR="0066741E" w:rsidRPr="0066741E" w:rsidRDefault="0066741E" w:rsidP="0066741E">
      <w:pPr>
        <w:pStyle w:val="ListParagraph"/>
        <w:rPr>
          <w:rFonts w:cs="Arial"/>
          <w:b/>
        </w:rPr>
      </w:pPr>
    </w:p>
    <w:p w14:paraId="671C8D82" w14:textId="2D3E16B8" w:rsidR="0066741E" w:rsidRDefault="0066741E" w:rsidP="009F365D">
      <w:pPr>
        <w:pStyle w:val="ListParagraph"/>
        <w:numPr>
          <w:ilvl w:val="0"/>
          <w:numId w:val="1"/>
        </w:numPr>
        <w:ind w:right="0"/>
        <w:rPr>
          <w:rFonts w:cs="Arial"/>
          <w:b/>
        </w:rPr>
      </w:pPr>
      <w:r>
        <w:rPr>
          <w:rFonts w:cs="Arial"/>
          <w:b/>
        </w:rPr>
        <w:t xml:space="preserve">DISCUSSION &amp; POSSIBLE ACTION REGARDING UNION NEGOTIATIONS  </w:t>
      </w:r>
    </w:p>
    <w:p w14:paraId="615102AF" w14:textId="72129217" w:rsidR="009F365D" w:rsidRDefault="009F365D" w:rsidP="009F365D"/>
    <w:p w14:paraId="7BE0DD5F" w14:textId="77777777" w:rsidR="009F365D" w:rsidRDefault="009F365D" w:rsidP="009F365D">
      <w:pPr>
        <w:pStyle w:val="ListParagraph"/>
        <w:numPr>
          <w:ilvl w:val="0"/>
          <w:numId w:val="1"/>
        </w:numPr>
        <w:ind w:right="0"/>
        <w:rPr>
          <w:rFonts w:cs="Arial"/>
          <w:b/>
        </w:rPr>
      </w:pPr>
      <w:r>
        <w:rPr>
          <w:rFonts w:cs="Arial"/>
          <w:b/>
        </w:rPr>
        <w:t>APPROVE BIWEEKLY PAY CLAIMS</w:t>
      </w:r>
    </w:p>
    <w:p w14:paraId="27C125E8" w14:textId="77777777" w:rsidR="00512962" w:rsidRDefault="00512962" w:rsidP="00512962">
      <w:pPr>
        <w:pStyle w:val="ListParagraph"/>
        <w:ind w:left="540" w:right="0"/>
        <w:rPr>
          <w:rFonts w:cs="Arial"/>
          <w:b/>
        </w:rPr>
      </w:pPr>
    </w:p>
    <w:p w14:paraId="2320BD72" w14:textId="457F0BBE" w:rsidR="00B33D1F" w:rsidRDefault="00B33D1F" w:rsidP="009F365D">
      <w:pPr>
        <w:pStyle w:val="ListParagraph"/>
        <w:numPr>
          <w:ilvl w:val="0"/>
          <w:numId w:val="1"/>
        </w:numPr>
        <w:ind w:right="0"/>
        <w:rPr>
          <w:rFonts w:cs="Arial"/>
          <w:b/>
        </w:rPr>
      </w:pPr>
      <w:r>
        <w:rPr>
          <w:rFonts w:cs="Arial"/>
          <w:b/>
        </w:rPr>
        <w:t xml:space="preserve">APPROVE </w:t>
      </w:r>
      <w:r w:rsidR="00943155">
        <w:rPr>
          <w:rFonts w:cs="Arial"/>
          <w:b/>
        </w:rPr>
        <w:t>EARLY</w:t>
      </w:r>
      <w:r>
        <w:rPr>
          <w:rFonts w:cs="Arial"/>
          <w:b/>
        </w:rPr>
        <w:t xml:space="preserve"> CLAIMS</w:t>
      </w:r>
      <w:r w:rsidR="00716FAC">
        <w:rPr>
          <w:rFonts w:cs="Arial"/>
          <w:b/>
        </w:rPr>
        <w:t xml:space="preserve"> (SEE ATTACHED LIST) </w:t>
      </w:r>
    </w:p>
    <w:p w14:paraId="13F0992A" w14:textId="3FE4A207" w:rsidR="00664975" w:rsidRDefault="00664975" w:rsidP="00664975">
      <w:pPr>
        <w:pStyle w:val="ListParagraph"/>
        <w:ind w:left="540" w:right="0"/>
        <w:rPr>
          <w:rFonts w:cs="Arial"/>
          <w:b/>
        </w:rPr>
      </w:pPr>
      <w:r>
        <w:rPr>
          <w:rFonts w:cs="Arial"/>
          <w:b/>
        </w:rPr>
        <w:t>VENDOR CLAIMS TOTAL $137,81</w:t>
      </w:r>
      <w:r w:rsidR="0060421A">
        <w:rPr>
          <w:rFonts w:cs="Arial"/>
          <w:b/>
        </w:rPr>
        <w:t>8</w:t>
      </w:r>
      <w:r>
        <w:rPr>
          <w:rFonts w:cs="Arial"/>
          <w:b/>
        </w:rPr>
        <w:t>.</w:t>
      </w:r>
      <w:r w:rsidR="0060421A">
        <w:rPr>
          <w:rFonts w:cs="Arial"/>
          <w:b/>
        </w:rPr>
        <w:t>2</w:t>
      </w:r>
      <w:r>
        <w:rPr>
          <w:rFonts w:cs="Arial"/>
          <w:b/>
        </w:rPr>
        <w:t>3</w:t>
      </w:r>
    </w:p>
    <w:p w14:paraId="29B5F57B" w14:textId="52A00A53" w:rsidR="00664975" w:rsidRDefault="00664975" w:rsidP="00664975">
      <w:pPr>
        <w:pStyle w:val="ListParagraph"/>
        <w:ind w:left="540" w:right="0"/>
        <w:rPr>
          <w:rFonts w:cs="Arial"/>
          <w:b/>
        </w:rPr>
      </w:pPr>
      <w:r>
        <w:rPr>
          <w:rFonts w:cs="Arial"/>
          <w:b/>
        </w:rPr>
        <w:t>ELECTION COMMISSINER MAY PRIMARY EXPENSES $58,039.</w:t>
      </w:r>
      <w:r w:rsidR="0060421A">
        <w:rPr>
          <w:rFonts w:cs="Arial"/>
          <w:b/>
        </w:rPr>
        <w:t>6</w:t>
      </w:r>
      <w:r>
        <w:rPr>
          <w:rFonts w:cs="Arial"/>
          <w:b/>
        </w:rPr>
        <w:t>6</w:t>
      </w:r>
    </w:p>
    <w:p w14:paraId="66EBA9CE" w14:textId="77777777" w:rsidR="009F365D" w:rsidRDefault="009F365D" w:rsidP="009F365D">
      <w:pPr>
        <w:pStyle w:val="ListParagraph"/>
        <w:ind w:left="540" w:right="0"/>
        <w:rPr>
          <w:rFonts w:cs="Arial"/>
          <w:b/>
        </w:rPr>
      </w:pPr>
    </w:p>
    <w:p w14:paraId="620D9F6D" w14:textId="2BF770E9" w:rsidR="009F365D" w:rsidRPr="002C3A3E" w:rsidRDefault="009F365D" w:rsidP="009F365D">
      <w:pPr>
        <w:pStyle w:val="ListParagraph"/>
        <w:numPr>
          <w:ilvl w:val="0"/>
          <w:numId w:val="1"/>
        </w:numPr>
        <w:ind w:right="0"/>
        <w:rPr>
          <w:rFonts w:cs="Arial"/>
          <w:b/>
        </w:rPr>
      </w:pPr>
      <w:r w:rsidRPr="002C3A3E">
        <w:rPr>
          <w:rFonts w:cs="Arial"/>
          <w:b/>
        </w:rPr>
        <w:t xml:space="preserve">COUNTY OFFICE REPORTS – </w:t>
      </w:r>
      <w:r w:rsidR="00512962">
        <w:rPr>
          <w:rFonts w:cs="Arial"/>
          <w:b/>
        </w:rPr>
        <w:t>Stuhr Museum meeting minutes</w:t>
      </w:r>
    </w:p>
    <w:p w14:paraId="3FAA1069" w14:textId="77777777" w:rsidR="009F365D" w:rsidRDefault="009F365D" w:rsidP="009F365D">
      <w:pPr>
        <w:pStyle w:val="ListParagraph"/>
        <w:ind w:left="540" w:right="0"/>
        <w:rPr>
          <w:rFonts w:cs="Arial"/>
          <w:b/>
        </w:rPr>
      </w:pPr>
    </w:p>
    <w:p w14:paraId="7A4450A0" w14:textId="77777777" w:rsidR="009F365D" w:rsidRDefault="009F365D" w:rsidP="009F365D">
      <w:pPr>
        <w:pStyle w:val="ListParagraph"/>
        <w:numPr>
          <w:ilvl w:val="0"/>
          <w:numId w:val="1"/>
        </w:numPr>
        <w:ind w:right="0"/>
        <w:rPr>
          <w:rFonts w:cs="Arial"/>
          <w:b/>
        </w:rPr>
      </w:pPr>
      <w:r>
        <w:rPr>
          <w:rFonts w:cs="Arial"/>
          <w:b/>
        </w:rPr>
        <w:t xml:space="preserve">HALL COUNTY TREASURER’S MISCELLANEOUS RECEIPTS </w:t>
      </w:r>
    </w:p>
    <w:p w14:paraId="29D60B14" w14:textId="77777777" w:rsidR="009F365D" w:rsidRPr="009D1E39" w:rsidRDefault="009F365D" w:rsidP="009F365D">
      <w:pPr>
        <w:pStyle w:val="ListParagraph"/>
        <w:rPr>
          <w:rFonts w:cs="Arial"/>
          <w:b/>
        </w:rPr>
      </w:pPr>
    </w:p>
    <w:p w14:paraId="1373C8F9" w14:textId="02F0F22F" w:rsidR="009F365D" w:rsidRDefault="009F365D" w:rsidP="009F365D">
      <w:pPr>
        <w:pStyle w:val="ListParagraph"/>
        <w:numPr>
          <w:ilvl w:val="0"/>
          <w:numId w:val="1"/>
        </w:numPr>
        <w:ind w:right="0"/>
        <w:rPr>
          <w:rFonts w:cs="Arial"/>
          <w:b/>
        </w:rPr>
      </w:pPr>
      <w:r>
        <w:rPr>
          <w:rFonts w:cs="Arial"/>
          <w:b/>
        </w:rPr>
        <w:t xml:space="preserve">COMMUNICATIONS </w:t>
      </w:r>
      <w:r w:rsidR="00FD3B70">
        <w:rPr>
          <w:rFonts w:cs="Arial"/>
          <w:b/>
        </w:rPr>
        <w:t xml:space="preserve"> none on file</w:t>
      </w:r>
      <w:r>
        <w:rPr>
          <w:rFonts w:cs="Arial"/>
          <w:b/>
        </w:rPr>
        <w:t xml:space="preserve"> </w:t>
      </w:r>
    </w:p>
    <w:p w14:paraId="530A5640" w14:textId="77777777" w:rsidR="0081668B" w:rsidRPr="0081668B" w:rsidRDefault="0081668B" w:rsidP="0081668B">
      <w:pPr>
        <w:pStyle w:val="ListParagraph"/>
        <w:rPr>
          <w:rFonts w:cs="Arial"/>
          <w:b/>
        </w:rPr>
      </w:pPr>
    </w:p>
    <w:p w14:paraId="5F441C9B" w14:textId="4C5D48CB" w:rsidR="0081668B" w:rsidRPr="0081668B" w:rsidRDefault="0081668B" w:rsidP="009F365D">
      <w:pPr>
        <w:pStyle w:val="ListParagraph"/>
        <w:numPr>
          <w:ilvl w:val="0"/>
          <w:numId w:val="1"/>
        </w:numPr>
        <w:ind w:right="0"/>
        <w:rPr>
          <w:rFonts w:cs="Arial"/>
          <w:b/>
          <w:i/>
          <w:iCs/>
        </w:rPr>
      </w:pPr>
      <w:r w:rsidRPr="0081668B">
        <w:rPr>
          <w:rFonts w:cs="Arial"/>
          <w:b/>
          <w:i/>
          <w:iCs/>
        </w:rPr>
        <w:lastRenderedPageBreak/>
        <w:t xml:space="preserve">DISCUSSION &amp; POSSIBLE ACTION REGARDING PHOTO COPIER FOR COUNTY TREASURER’S MOTOR VEHICLE DEPARTMENT  </w:t>
      </w:r>
    </w:p>
    <w:p w14:paraId="5BF1AF9A" w14:textId="77777777" w:rsidR="009F365D" w:rsidRPr="009D1E39" w:rsidRDefault="009F365D" w:rsidP="009F365D">
      <w:pPr>
        <w:pStyle w:val="ListParagraph"/>
        <w:rPr>
          <w:rFonts w:cs="Arial"/>
          <w:b/>
        </w:rPr>
      </w:pPr>
    </w:p>
    <w:p w14:paraId="1D23B460" w14:textId="77777777" w:rsidR="00FD3B70" w:rsidRDefault="00FD3B70" w:rsidP="009F365D">
      <w:pPr>
        <w:ind w:left="0" w:right="0"/>
        <w:rPr>
          <w:rFonts w:cs="Arial"/>
          <w:b/>
        </w:rPr>
      </w:pPr>
    </w:p>
    <w:p w14:paraId="06716EB6" w14:textId="77777777" w:rsidR="00FD3B70" w:rsidRDefault="00FD3B70" w:rsidP="009F365D">
      <w:pPr>
        <w:ind w:left="0" w:right="0"/>
        <w:rPr>
          <w:rFonts w:cs="Arial"/>
          <w:b/>
        </w:rPr>
      </w:pPr>
    </w:p>
    <w:p w14:paraId="61EA9B28" w14:textId="7DCB971F" w:rsidR="009F365D" w:rsidRDefault="009F365D" w:rsidP="00FD3B70">
      <w:pPr>
        <w:ind w:left="0" w:right="0" w:firstLine="180"/>
        <w:rPr>
          <w:rFonts w:cs="Arial"/>
          <w:b/>
        </w:rPr>
      </w:pPr>
      <w:r>
        <w:rPr>
          <w:rFonts w:cs="Arial"/>
          <w:b/>
        </w:rPr>
        <w:t xml:space="preserve">COMMITTEE OR BOARD MEMBER REPORTS </w:t>
      </w:r>
    </w:p>
    <w:p w14:paraId="004F432C" w14:textId="77777777" w:rsidR="009F365D" w:rsidRDefault="009F365D" w:rsidP="009F365D">
      <w:pPr>
        <w:ind w:left="0" w:right="0"/>
        <w:rPr>
          <w:rFonts w:cs="Arial"/>
          <w:b/>
        </w:rPr>
      </w:pPr>
    </w:p>
    <w:p w14:paraId="7BD0A933" w14:textId="77777777" w:rsidR="009F365D" w:rsidRDefault="009F365D" w:rsidP="009F365D">
      <w:pPr>
        <w:ind w:left="0" w:right="0"/>
        <w:rPr>
          <w:rFonts w:cs="Arial"/>
          <w:b/>
        </w:rPr>
      </w:pPr>
      <w:r>
        <w:rPr>
          <w:rFonts w:cs="Arial"/>
          <w:b/>
        </w:rPr>
        <w:t>NEW OR UNFINISHED BUSINESS – The board will not be able to take action on non-agenda items</w:t>
      </w:r>
    </w:p>
    <w:p w14:paraId="0EF80EE8" w14:textId="77777777" w:rsidR="009F365D" w:rsidRDefault="009F365D" w:rsidP="009F365D">
      <w:pPr>
        <w:ind w:left="0" w:right="0"/>
        <w:rPr>
          <w:rFonts w:cs="Arial"/>
          <w:b/>
        </w:rPr>
      </w:pPr>
    </w:p>
    <w:p w14:paraId="5D608211" w14:textId="77777777" w:rsidR="009F365D" w:rsidRPr="009D1E39" w:rsidRDefault="009F365D" w:rsidP="009F365D">
      <w:pPr>
        <w:ind w:left="0" w:right="0"/>
        <w:rPr>
          <w:rFonts w:cs="Arial"/>
          <w:b/>
        </w:rPr>
      </w:pPr>
      <w:r>
        <w:rPr>
          <w:rFonts w:cs="Arial"/>
          <w:b/>
        </w:rPr>
        <w:t>ADJOURNED</w:t>
      </w:r>
    </w:p>
    <w:p w14:paraId="5A6AB152" w14:textId="77777777" w:rsidR="009F365D" w:rsidRPr="006B07E9" w:rsidRDefault="009F365D" w:rsidP="009F365D">
      <w:pPr>
        <w:pStyle w:val="ListParagraph"/>
        <w:ind w:left="540"/>
        <w:rPr>
          <w:rFonts w:cs="Arial"/>
          <w:b/>
        </w:rPr>
      </w:pPr>
    </w:p>
    <w:p w14:paraId="4A218D40" w14:textId="77777777" w:rsidR="009F365D" w:rsidRDefault="009F365D" w:rsidP="009F365D"/>
    <w:p w14:paraId="0434B0C3" w14:textId="77777777" w:rsidR="009F365D" w:rsidRDefault="009F365D" w:rsidP="009F365D"/>
    <w:p w14:paraId="746DDA84" w14:textId="77777777" w:rsidR="009F365D" w:rsidRDefault="009F365D" w:rsidP="009F365D"/>
    <w:p w14:paraId="3564E434" w14:textId="77777777" w:rsidR="009F365D" w:rsidRDefault="009F365D" w:rsidP="009F365D"/>
    <w:p w14:paraId="10562FEC" w14:textId="77777777" w:rsidR="00B355A4" w:rsidRDefault="00B355A4"/>
    <w:sectPr w:rsidR="00B35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A73D9"/>
    <w:multiLevelType w:val="hybridMultilevel"/>
    <w:tmpl w:val="672EEFA8"/>
    <w:lvl w:ilvl="0" w:tplc="0409000F">
      <w:start w:val="1"/>
      <w:numFmt w:val="decimal"/>
      <w:lvlText w:val="%1."/>
      <w:lvlJc w:val="left"/>
      <w:pPr>
        <w:ind w:left="540" w:hanging="360"/>
      </w:pPr>
    </w:lvl>
    <w:lvl w:ilvl="1" w:tplc="9D2E97A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20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5D"/>
    <w:rsid w:val="00003FB3"/>
    <w:rsid w:val="000F4419"/>
    <w:rsid w:val="00122A13"/>
    <w:rsid w:val="001979E9"/>
    <w:rsid w:val="001D1CCA"/>
    <w:rsid w:val="00216BD5"/>
    <w:rsid w:val="00322177"/>
    <w:rsid w:val="004B3C10"/>
    <w:rsid w:val="004B44AB"/>
    <w:rsid w:val="00512962"/>
    <w:rsid w:val="005319CE"/>
    <w:rsid w:val="00553463"/>
    <w:rsid w:val="00596CF6"/>
    <w:rsid w:val="0060421A"/>
    <w:rsid w:val="00617590"/>
    <w:rsid w:val="00664975"/>
    <w:rsid w:val="0066741E"/>
    <w:rsid w:val="00685BC1"/>
    <w:rsid w:val="00716FAC"/>
    <w:rsid w:val="007533B3"/>
    <w:rsid w:val="00794A44"/>
    <w:rsid w:val="0081668B"/>
    <w:rsid w:val="0085484C"/>
    <w:rsid w:val="00920499"/>
    <w:rsid w:val="00943155"/>
    <w:rsid w:val="00966C62"/>
    <w:rsid w:val="009A638C"/>
    <w:rsid w:val="009B2F8C"/>
    <w:rsid w:val="009F365D"/>
    <w:rsid w:val="00A234EE"/>
    <w:rsid w:val="00A755F8"/>
    <w:rsid w:val="00A92A34"/>
    <w:rsid w:val="00B33D1F"/>
    <w:rsid w:val="00B355A4"/>
    <w:rsid w:val="00B9684A"/>
    <w:rsid w:val="00C67CAE"/>
    <w:rsid w:val="00C9373A"/>
    <w:rsid w:val="00D479FD"/>
    <w:rsid w:val="00D90FFD"/>
    <w:rsid w:val="00E11D83"/>
    <w:rsid w:val="00E3684A"/>
    <w:rsid w:val="00E931A0"/>
    <w:rsid w:val="00EB331B"/>
    <w:rsid w:val="00F211F6"/>
    <w:rsid w:val="00FD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30E1"/>
  <w15:chartTrackingRefBased/>
  <w15:docId w15:val="{F37222C5-1813-4A60-8324-B0F059EA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5D"/>
    <w:pPr>
      <w:ind w:left="115" w:right="115"/>
      <w:jc w:val="left"/>
    </w:pPr>
    <w:rPr>
      <w:kern w:val="0"/>
      <w14:ligatures w14:val="none"/>
    </w:rPr>
  </w:style>
  <w:style w:type="paragraph" w:styleId="Heading1">
    <w:name w:val="heading 1"/>
    <w:basedOn w:val="Normal"/>
    <w:next w:val="Normal"/>
    <w:link w:val="Heading1Char"/>
    <w:uiPriority w:val="9"/>
    <w:qFormat/>
    <w:rsid w:val="009F365D"/>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9F365D"/>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9F365D"/>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9F365D"/>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9F365D"/>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9F365D"/>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F365D"/>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F365D"/>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F365D"/>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65D"/>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9F365D"/>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9F365D"/>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9F365D"/>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9F365D"/>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9F365D"/>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9F365D"/>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F365D"/>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9F365D"/>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F365D"/>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F365D"/>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9F365D"/>
    <w:pPr>
      <w:numPr>
        <w:ilvl w:val="1"/>
      </w:numPr>
      <w:spacing w:after="160"/>
      <w:ind w:left="115"/>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F365D"/>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9F365D"/>
    <w:pPr>
      <w:spacing w:before="160" w:after="160"/>
    </w:pPr>
    <w:rPr>
      <w:i/>
      <w:iCs/>
      <w:color w:val="404040" w:themeColor="text1" w:themeTint="BF"/>
    </w:rPr>
  </w:style>
  <w:style w:type="character" w:customStyle="1" w:styleId="QuoteChar">
    <w:name w:val="Quote Char"/>
    <w:basedOn w:val="DefaultParagraphFont"/>
    <w:link w:val="Quote"/>
    <w:uiPriority w:val="29"/>
    <w:rsid w:val="009F365D"/>
    <w:rPr>
      <w:i/>
      <w:iCs/>
      <w:color w:val="404040" w:themeColor="text1" w:themeTint="BF"/>
    </w:rPr>
  </w:style>
  <w:style w:type="paragraph" w:styleId="ListParagraph">
    <w:name w:val="List Paragraph"/>
    <w:basedOn w:val="Normal"/>
    <w:uiPriority w:val="34"/>
    <w:qFormat/>
    <w:rsid w:val="009F365D"/>
    <w:pPr>
      <w:ind w:left="720"/>
      <w:contextualSpacing/>
    </w:pPr>
  </w:style>
  <w:style w:type="character" w:styleId="IntenseEmphasis">
    <w:name w:val="Intense Emphasis"/>
    <w:basedOn w:val="DefaultParagraphFont"/>
    <w:uiPriority w:val="21"/>
    <w:qFormat/>
    <w:rsid w:val="009F365D"/>
    <w:rPr>
      <w:i/>
      <w:iCs/>
      <w:color w:val="0F4761" w:themeColor="accent1" w:themeShade="BF"/>
    </w:rPr>
  </w:style>
  <w:style w:type="paragraph" w:styleId="IntenseQuote">
    <w:name w:val="Intense Quote"/>
    <w:basedOn w:val="Normal"/>
    <w:next w:val="Normal"/>
    <w:link w:val="IntenseQuoteChar"/>
    <w:uiPriority w:val="30"/>
    <w:qFormat/>
    <w:rsid w:val="009F365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F365D"/>
    <w:rPr>
      <w:i/>
      <w:iCs/>
      <w:color w:val="0F4761" w:themeColor="accent1" w:themeShade="BF"/>
    </w:rPr>
  </w:style>
  <w:style w:type="character" w:styleId="IntenseReference">
    <w:name w:val="Intense Reference"/>
    <w:basedOn w:val="DefaultParagraphFont"/>
    <w:uiPriority w:val="32"/>
    <w:qFormat/>
    <w:rsid w:val="009F36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1439</TotalTime>
  <Pages>3</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Hall County</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Conley</dc:creator>
  <cp:keywords/>
  <dc:description/>
  <cp:lastModifiedBy>Marla Conley</cp:lastModifiedBy>
  <cp:revision>16</cp:revision>
  <cp:lastPrinted>2026-05-29T20:28:00Z</cp:lastPrinted>
  <dcterms:created xsi:type="dcterms:W3CDTF">2026-01-05T23:30:00Z</dcterms:created>
  <dcterms:modified xsi:type="dcterms:W3CDTF">2026-06-01T13:37:00Z</dcterms:modified>
</cp:coreProperties>
</file>