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77C10" w14:textId="0739F75F" w:rsidR="008D118E" w:rsidRPr="008428C5" w:rsidRDefault="008D118E" w:rsidP="008D118E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JANUARY 13, 2026</w:t>
      </w:r>
    </w:p>
    <w:p w14:paraId="0B8F5146" w14:textId="77777777" w:rsidR="008D118E" w:rsidRDefault="008D118E" w:rsidP="008D118E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HALL COUNTY BOARD OF EQUALIZATION MEETING</w:t>
      </w:r>
    </w:p>
    <w:p w14:paraId="142DADA5" w14:textId="77777777" w:rsidR="008D118E" w:rsidRDefault="008D118E" w:rsidP="008D118E">
      <w:pPr>
        <w:jc w:val="center"/>
        <w:rPr>
          <w:rFonts w:ascii="Arial" w:hAnsi="Arial"/>
          <w:b/>
          <w:sz w:val="28"/>
          <w:szCs w:val="28"/>
        </w:rPr>
      </w:pPr>
      <w:r w:rsidRPr="008428C5">
        <w:rPr>
          <w:rFonts w:ascii="Arial" w:hAnsi="Arial"/>
          <w:b/>
          <w:sz w:val="28"/>
          <w:szCs w:val="28"/>
        </w:rPr>
        <w:t>9:</w:t>
      </w:r>
      <w:r>
        <w:rPr>
          <w:rFonts w:ascii="Arial" w:hAnsi="Arial"/>
          <w:b/>
          <w:sz w:val="28"/>
          <w:szCs w:val="28"/>
        </w:rPr>
        <w:t>0</w:t>
      </w:r>
      <w:r w:rsidRPr="008428C5">
        <w:rPr>
          <w:rFonts w:ascii="Arial" w:hAnsi="Arial"/>
          <w:b/>
          <w:sz w:val="28"/>
          <w:szCs w:val="28"/>
        </w:rPr>
        <w:t>5 A.M.</w:t>
      </w:r>
    </w:p>
    <w:p w14:paraId="376B43CC" w14:textId="77777777" w:rsidR="008D118E" w:rsidRPr="00E805C7" w:rsidRDefault="008D118E" w:rsidP="008D118E">
      <w:pPr>
        <w:rPr>
          <w:b/>
          <w:bCs/>
        </w:rPr>
      </w:pPr>
    </w:p>
    <w:p w14:paraId="2914AD12" w14:textId="77777777" w:rsidR="008D118E" w:rsidRPr="00E805C7" w:rsidRDefault="008D118E" w:rsidP="008D118E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MOTION FOR MEETING </w:t>
      </w:r>
    </w:p>
    <w:p w14:paraId="19405BB7" w14:textId="77777777" w:rsidR="008D118E" w:rsidRPr="00E805C7" w:rsidRDefault="008D118E" w:rsidP="008D118E">
      <w:pPr>
        <w:pStyle w:val="Heading3"/>
        <w:spacing w:before="0"/>
        <w:rPr>
          <w:rFonts w:ascii="Arial" w:hAnsi="Arial" w:cs="Arial"/>
          <w:b/>
          <w:bCs/>
          <w:sz w:val="24"/>
        </w:rPr>
      </w:pPr>
    </w:p>
    <w:p w14:paraId="550B3C98" w14:textId="77777777" w:rsidR="008D118E" w:rsidRPr="00E805C7" w:rsidRDefault="008D118E" w:rsidP="008D118E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 xml:space="preserve"> ROLL CALL </w:t>
      </w:r>
    </w:p>
    <w:p w14:paraId="2B206724" w14:textId="77777777" w:rsidR="008D118E" w:rsidRPr="00E805C7" w:rsidRDefault="008D118E" w:rsidP="008D118E">
      <w:pPr>
        <w:rPr>
          <w:rFonts w:ascii="Arial" w:hAnsi="Arial" w:cs="Arial"/>
          <w:b/>
          <w:bCs/>
        </w:rPr>
      </w:pPr>
    </w:p>
    <w:p w14:paraId="15219457" w14:textId="77777777" w:rsidR="008D118E" w:rsidRPr="00E805C7" w:rsidRDefault="008D118E" w:rsidP="008D118E">
      <w:pPr>
        <w:pStyle w:val="Heading3"/>
        <w:spacing w:before="0"/>
        <w:rPr>
          <w:rFonts w:ascii="Arial" w:hAnsi="Arial" w:cs="Arial"/>
          <w:b/>
          <w:bCs/>
          <w:sz w:val="24"/>
        </w:rPr>
      </w:pPr>
      <w:r w:rsidRPr="00E805C7">
        <w:rPr>
          <w:rFonts w:ascii="Arial" w:hAnsi="Arial" w:cs="Arial"/>
          <w:b/>
          <w:bCs/>
          <w:sz w:val="24"/>
        </w:rPr>
        <w:t>CALL TO ORDER</w:t>
      </w:r>
    </w:p>
    <w:p w14:paraId="4444934A" w14:textId="77777777" w:rsidR="008D118E" w:rsidRPr="00E805C7" w:rsidRDefault="008D118E" w:rsidP="008D118E">
      <w:pPr>
        <w:rPr>
          <w:b/>
          <w:bCs/>
        </w:rPr>
      </w:pPr>
    </w:p>
    <w:p w14:paraId="15D354E1" w14:textId="77777777" w:rsidR="008D118E" w:rsidRPr="00D0481B" w:rsidRDefault="008D118E" w:rsidP="008D118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/>
          <w:b/>
          <w:color w:val="000000"/>
        </w:rPr>
      </w:pPr>
      <w:r w:rsidRPr="00D0481B">
        <w:rPr>
          <w:rFonts w:ascii="Arial" w:hAnsi="Arial"/>
          <w:b/>
          <w:color w:val="000000"/>
        </w:rPr>
        <w:t>NOTICE OF OPEN MEETING LAW</w:t>
      </w:r>
      <w:r>
        <w:rPr>
          <w:rFonts w:ascii="Arial" w:hAnsi="Arial"/>
          <w:b/>
          <w:color w:val="000000"/>
        </w:rPr>
        <w:t xml:space="preserve">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>
            <w:rPr>
              <w:rFonts w:ascii="Arial" w:hAnsi="Arial"/>
              <w:b/>
              <w:color w:val="000000"/>
            </w:rPr>
            <w:t>Nebraska</w:t>
          </w:r>
        </w:smartTag>
      </w:smartTag>
      <w:r>
        <w:rPr>
          <w:rFonts w:ascii="Arial" w:hAnsi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676BEACB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321B4A49" w14:textId="77777777" w:rsidR="008D118E" w:rsidRDefault="008D118E" w:rsidP="008D118E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VERIFY AFFIDAVIT OF PUBLICATION</w:t>
      </w:r>
    </w:p>
    <w:p w14:paraId="5BFD9282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29EA63B6" w14:textId="7812DFC6" w:rsidR="008D118E" w:rsidRPr="00173276" w:rsidRDefault="008D118E" w:rsidP="008D118E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 w:rsidRPr="00173276">
        <w:rPr>
          <w:rFonts w:ascii="Arial" w:hAnsi="Arial"/>
          <w:b/>
          <w:sz w:val="24"/>
        </w:rPr>
        <w:t xml:space="preserve">MINUTES OF </w:t>
      </w:r>
      <w:r>
        <w:rPr>
          <w:rFonts w:ascii="Arial" w:hAnsi="Arial"/>
          <w:b/>
          <w:sz w:val="24"/>
        </w:rPr>
        <w:t>DECEMBER 30, 2025,</w:t>
      </w:r>
      <w:r w:rsidRPr="00173276">
        <w:rPr>
          <w:rFonts w:ascii="Arial" w:hAnsi="Arial"/>
          <w:b/>
          <w:sz w:val="24"/>
        </w:rPr>
        <w:t xml:space="preserve"> MEETING</w:t>
      </w:r>
    </w:p>
    <w:p w14:paraId="200018D5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3EC56371" w14:textId="77777777" w:rsidR="008D118E" w:rsidRDefault="008D118E" w:rsidP="008D118E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PUBLIC PARTICIPATION – Commissioners</w:t>
      </w:r>
      <w:r w:rsidRPr="00173276">
        <w:rPr>
          <w:rFonts w:ascii="Arial" w:hAnsi="Arial"/>
          <w:b/>
          <w:sz w:val="24"/>
        </w:rPr>
        <w:t xml:space="preserve"> will not be able to </w:t>
      </w:r>
      <w:proofErr w:type="gramStart"/>
      <w:r w:rsidRPr="00173276">
        <w:rPr>
          <w:rFonts w:ascii="Arial" w:hAnsi="Arial"/>
          <w:b/>
          <w:sz w:val="24"/>
        </w:rPr>
        <w:t>take action</w:t>
      </w:r>
      <w:proofErr w:type="gramEnd"/>
      <w:r w:rsidRPr="00173276">
        <w:rPr>
          <w:rFonts w:ascii="Arial" w:hAnsi="Arial"/>
          <w:b/>
          <w:sz w:val="24"/>
        </w:rPr>
        <w:t xml:space="preserve"> on non-agenda items</w:t>
      </w:r>
    </w:p>
    <w:p w14:paraId="0A48769E" w14:textId="77777777" w:rsidR="004125D5" w:rsidRPr="004125D5" w:rsidRDefault="004125D5" w:rsidP="004125D5">
      <w:pPr>
        <w:pStyle w:val="ListParagraph"/>
        <w:rPr>
          <w:rFonts w:ascii="Arial" w:hAnsi="Arial"/>
          <w:b/>
          <w:sz w:val="24"/>
        </w:rPr>
      </w:pPr>
    </w:p>
    <w:p w14:paraId="1920617B" w14:textId="4F46CDDC" w:rsidR="004125D5" w:rsidRDefault="004125D5" w:rsidP="008D118E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COUNTY ASSESSOR – DISCUSSION &amp; POSSIBLE ACTION TO AUTHORIZE CHAIR TO SIGN TAX CORRECTION NOTICES #752 AND #754</w:t>
      </w:r>
    </w:p>
    <w:p w14:paraId="44C20AB5" w14:textId="77777777" w:rsidR="004125D5" w:rsidRPr="004125D5" w:rsidRDefault="004125D5" w:rsidP="004125D5">
      <w:pPr>
        <w:pStyle w:val="ListParagraph"/>
        <w:rPr>
          <w:rFonts w:ascii="Arial" w:hAnsi="Arial"/>
          <w:b/>
          <w:sz w:val="24"/>
        </w:rPr>
      </w:pPr>
    </w:p>
    <w:p w14:paraId="6F6ECD27" w14:textId="77777777" w:rsidR="004125D5" w:rsidRDefault="004125D5" w:rsidP="004125D5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DISCUSSION &amp; POSSIBLE ACTION REGARDING ABUNDANT LIFE PROPERTY TAX EXEMPTION (PETERSON) </w:t>
      </w:r>
    </w:p>
    <w:p w14:paraId="47CA4BE6" w14:textId="77777777" w:rsidR="004125D5" w:rsidRDefault="004125D5" w:rsidP="004125D5">
      <w:pPr>
        <w:pStyle w:val="ListParagraph"/>
        <w:ind w:left="630"/>
        <w:rPr>
          <w:rFonts w:ascii="Arial" w:hAnsi="Arial"/>
          <w:b/>
          <w:sz w:val="24"/>
        </w:rPr>
      </w:pPr>
    </w:p>
    <w:p w14:paraId="41430FCD" w14:textId="15E65579" w:rsidR="004125D5" w:rsidRDefault="004125D5" w:rsidP="008D118E">
      <w:pPr>
        <w:pStyle w:val="ListParagraph"/>
        <w:numPr>
          <w:ilvl w:val="0"/>
          <w:numId w:val="1"/>
        </w:num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COUNTY TREASURER </w:t>
      </w:r>
      <w:r w:rsidR="00B61F57">
        <w:rPr>
          <w:rFonts w:ascii="Arial" w:hAnsi="Arial"/>
          <w:b/>
          <w:sz w:val="24"/>
        </w:rPr>
        <w:t xml:space="preserve">457 RENEWAL EXEMPTION </w:t>
      </w:r>
      <w:r>
        <w:rPr>
          <w:rFonts w:ascii="Arial" w:hAnsi="Arial"/>
          <w:b/>
          <w:sz w:val="24"/>
        </w:rPr>
        <w:t>APPLICATIONS</w:t>
      </w:r>
    </w:p>
    <w:p w14:paraId="38BCA87D" w14:textId="77777777" w:rsidR="008D118E" w:rsidRPr="008D118E" w:rsidRDefault="008D118E" w:rsidP="008D118E">
      <w:pPr>
        <w:pStyle w:val="ListParagraph"/>
        <w:rPr>
          <w:rFonts w:ascii="Arial" w:hAnsi="Arial"/>
          <w:b/>
          <w:sz w:val="24"/>
        </w:rPr>
      </w:pPr>
    </w:p>
    <w:p w14:paraId="3CC04FA8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07B79694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27669B0F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7FB38E4C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55CA067C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1B9026ED" w14:textId="0A995878" w:rsidR="008D118E" w:rsidRDefault="008D118E" w:rsidP="008D118E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NEW OR UNFINISHED BUSINESS</w:t>
      </w:r>
    </w:p>
    <w:p w14:paraId="3360860F" w14:textId="77777777" w:rsidR="008D118E" w:rsidRDefault="008D118E" w:rsidP="008D118E">
      <w:pPr>
        <w:rPr>
          <w:rFonts w:ascii="Arial" w:hAnsi="Arial"/>
          <w:b/>
          <w:sz w:val="24"/>
        </w:rPr>
      </w:pPr>
    </w:p>
    <w:p w14:paraId="3E29F446" w14:textId="0605E5D9" w:rsidR="008D118E" w:rsidRPr="008D118E" w:rsidRDefault="008D118E" w:rsidP="008D118E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ADJOURNED</w:t>
      </w:r>
    </w:p>
    <w:p w14:paraId="65FD32E6" w14:textId="77777777" w:rsidR="00B355A4" w:rsidRDefault="00B355A4"/>
    <w:p w14:paraId="32793BA1" w14:textId="77777777" w:rsidR="008D118E" w:rsidRDefault="008D118E"/>
    <w:p w14:paraId="175D7B7D" w14:textId="7C361215" w:rsidR="008D118E" w:rsidRDefault="008D118E"/>
    <w:sectPr w:rsidR="008D1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15D98"/>
    <w:multiLevelType w:val="hybridMultilevel"/>
    <w:tmpl w:val="A920D6E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4194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18E"/>
    <w:rsid w:val="000728A8"/>
    <w:rsid w:val="00093076"/>
    <w:rsid w:val="000B6643"/>
    <w:rsid w:val="000F4419"/>
    <w:rsid w:val="0016336E"/>
    <w:rsid w:val="004125D5"/>
    <w:rsid w:val="004B3C10"/>
    <w:rsid w:val="005319CE"/>
    <w:rsid w:val="00596CF6"/>
    <w:rsid w:val="006B61B7"/>
    <w:rsid w:val="008D118E"/>
    <w:rsid w:val="008D33D2"/>
    <w:rsid w:val="00A755F8"/>
    <w:rsid w:val="00B355A4"/>
    <w:rsid w:val="00B61F57"/>
    <w:rsid w:val="00B9684A"/>
    <w:rsid w:val="00C67CAE"/>
    <w:rsid w:val="00C9373A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6445014A"/>
  <w15:chartTrackingRefBased/>
  <w15:docId w15:val="{C452E2CA-5FFE-4D4A-A95C-7BB9798FE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18E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18E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18E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8D118E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18E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18E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18E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18E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18E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18E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18E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18E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8D118E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18E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18E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18E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18E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18E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18E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18E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18E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18E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18E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18E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1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1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1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1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1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1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4</cp:revision>
  <cp:lastPrinted>2026-01-09T19:13:00Z</cp:lastPrinted>
  <dcterms:created xsi:type="dcterms:W3CDTF">2026-01-05T22:27:00Z</dcterms:created>
  <dcterms:modified xsi:type="dcterms:W3CDTF">2026-01-09T21:31:00Z</dcterms:modified>
</cp:coreProperties>
</file>